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088" w:type="dxa"/>
        <w:tblBorders>
          <w:insideH w:val="single" w:sz="48" w:space="0" w:color="FFFFFF" w:themeColor="background1"/>
        </w:tblBorders>
        <w:tblLayout w:type="fixed"/>
        <w:tblCellMar>
          <w:left w:w="0" w:type="dxa"/>
          <w:right w:w="0" w:type="dxa"/>
        </w:tblCellMar>
        <w:tblLook w:val="04A0" w:firstRow="1" w:lastRow="0" w:firstColumn="1" w:lastColumn="0" w:noHBand="0" w:noVBand="1"/>
      </w:tblPr>
      <w:tblGrid>
        <w:gridCol w:w="10800"/>
        <w:gridCol w:w="288"/>
      </w:tblGrid>
      <w:tr w:rsidR="00DB5C66" w14:paraId="0FADFC3A" w14:textId="77777777" w:rsidTr="00406A70">
        <w:trPr>
          <w:gridAfter w:val="1"/>
          <w:wAfter w:w="288" w:type="dxa"/>
        </w:trPr>
        <w:tc>
          <w:tcPr>
            <w:tcW w:w="10800" w:type="dxa"/>
            <w:vAlign w:val="center"/>
          </w:tcPr>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5400"/>
              <w:gridCol w:w="5400"/>
            </w:tblGrid>
            <w:tr w:rsidR="00DB5C66" w14:paraId="214AB454" w14:textId="77777777">
              <w:trPr>
                <w:trHeight w:hRule="exact" w:val="4320"/>
              </w:trPr>
              <w:tc>
                <w:tcPr>
                  <w:tcW w:w="2500" w:type="pct"/>
                  <w:shd w:val="clear" w:color="auto" w:fill="663366" w:themeFill="accent1"/>
                  <w:vAlign w:val="center"/>
                </w:tcPr>
                <w:p w14:paraId="591DDCBD" w14:textId="77777777" w:rsidR="005C0956" w:rsidRDefault="005C0956" w:rsidP="005C0956">
                  <w:pPr>
                    <w:pStyle w:val="Title"/>
                  </w:pPr>
                  <w:r>
                    <w:t xml:space="preserve">IDRC </w:t>
                  </w:r>
                </w:p>
                <w:p w14:paraId="69AA375E" w14:textId="77777777" w:rsidR="00DB5C66" w:rsidRDefault="005C0956" w:rsidP="005C0956">
                  <w:pPr>
                    <w:pStyle w:val="Title"/>
                  </w:pPr>
                  <w:r>
                    <w:t>Data Sharing Workshop</w:t>
                  </w:r>
                </w:p>
              </w:tc>
              <w:tc>
                <w:tcPr>
                  <w:tcW w:w="2500" w:type="pct"/>
                </w:tcPr>
                <w:p w14:paraId="421B02E4" w14:textId="77777777" w:rsidR="00DB5C66" w:rsidRDefault="000A7F1D">
                  <w:r>
                    <w:rPr>
                      <w:noProof/>
                    </w:rPr>
                    <w:drawing>
                      <wp:inline distT="0" distB="0" distL="0" distR="0" wp14:anchorId="4EF1FA8E" wp14:editId="7BF4EC7B">
                        <wp:extent cx="4125057" cy="27457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2-18138061.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4142686" cy="2757475"/>
                                </a:xfrm>
                                <a:prstGeom prst="rect">
                                  <a:avLst/>
                                </a:prstGeom>
                                <a:ln>
                                  <a:noFill/>
                                </a:ln>
                                <a:extLst>
                                  <a:ext uri="{53640926-AAD7-44D8-BBD7-CCE9431645EC}">
                                    <a14:shadowObscured xmlns:a14="http://schemas.microsoft.com/office/drawing/2010/main"/>
                                  </a:ext>
                                </a:extLst>
                              </pic:spPr>
                            </pic:pic>
                          </a:graphicData>
                        </a:graphic>
                      </wp:inline>
                    </w:drawing>
                  </w:r>
                </w:p>
              </w:tc>
            </w:tr>
            <w:tr w:rsidR="00DB5C66" w14:paraId="456650F5" w14:textId="77777777">
              <w:trPr>
                <w:trHeight w:hRule="exact" w:val="4320"/>
              </w:trPr>
              <w:tc>
                <w:tcPr>
                  <w:tcW w:w="2500" w:type="pct"/>
                </w:tcPr>
                <w:p w14:paraId="49F4C9A4" w14:textId="77777777" w:rsidR="00DB5C66" w:rsidRDefault="000A7F1D">
                  <w:r>
                    <w:rPr>
                      <w:noProof/>
                    </w:rPr>
                    <w:drawing>
                      <wp:inline distT="0" distB="0" distL="0" distR="0" wp14:anchorId="30EF77A4" wp14:editId="6144C662">
                        <wp:extent cx="3991836" cy="26695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2-17840257.jpg"/>
                                <pic:cNvPicPr/>
                              </pic:nvPicPr>
                              <pic:blipFill>
                                <a:blip r:embed="rId12">
                                  <a:extLst>
                                    <a:ext uri="{28A0092B-C50C-407E-A947-70E740481C1C}">
                                      <a14:useLocalDpi xmlns:a14="http://schemas.microsoft.com/office/drawing/2010/main" val="0"/>
                                    </a:ext>
                                  </a:extLst>
                                </a:blip>
                                <a:stretch>
                                  <a:fillRect/>
                                </a:stretch>
                              </pic:blipFill>
                              <pic:spPr bwMode="auto">
                                <a:xfrm>
                                  <a:off x="0" y="0"/>
                                  <a:ext cx="3996892" cy="2672921"/>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Pr>
                <w:p w14:paraId="4EE86B39" w14:textId="77777777" w:rsidR="00DB5C66" w:rsidRDefault="000A7F1D">
                  <w:r>
                    <w:rPr>
                      <w:noProof/>
                    </w:rPr>
                    <w:drawing>
                      <wp:inline distT="0" distB="0" distL="0" distR="0" wp14:anchorId="0119F838" wp14:editId="774E3395">
                        <wp:extent cx="4745851" cy="26695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2-16922719.jpg"/>
                                <pic:cNvPicPr/>
                              </pic:nvPicPr>
                              <pic:blipFill rotWithShape="1">
                                <a:blip r:embed="rId13">
                                  <a:extLst>
                                    <a:ext uri="{28A0092B-C50C-407E-A947-70E740481C1C}">
                                      <a14:useLocalDpi xmlns:a14="http://schemas.microsoft.com/office/drawing/2010/main" val="0"/>
                                    </a:ext>
                                  </a:extLst>
                                </a:blip>
                                <a:srcRect l="12846" r="-12846"/>
                                <a:stretch/>
                              </pic:blipFill>
                              <pic:spPr bwMode="auto">
                                <a:xfrm>
                                  <a:off x="0" y="0"/>
                                  <a:ext cx="4782439" cy="2690121"/>
                                </a:xfrm>
                                <a:prstGeom prst="rect">
                                  <a:avLst/>
                                </a:prstGeom>
                                <a:ln>
                                  <a:noFill/>
                                </a:ln>
                                <a:extLst>
                                  <a:ext uri="{53640926-AAD7-44D8-BBD7-CCE9431645EC}">
                                    <a14:shadowObscured xmlns:a14="http://schemas.microsoft.com/office/drawing/2010/main"/>
                                  </a:ext>
                                </a:extLst>
                              </pic:spPr>
                            </pic:pic>
                          </a:graphicData>
                        </a:graphic>
                      </wp:inline>
                    </w:drawing>
                  </w:r>
                </w:p>
              </w:tc>
            </w:tr>
          </w:tbl>
          <w:p w14:paraId="013CAC63" w14:textId="77777777" w:rsidR="00DB5C66" w:rsidRDefault="00DB5C66"/>
        </w:tc>
        <w:bookmarkStart w:id="0" w:name="_GoBack"/>
        <w:bookmarkEnd w:id="0"/>
      </w:tr>
      <w:tr w:rsidR="00DB5C66" w14:paraId="67F56A8B" w14:textId="77777777" w:rsidTr="009E6B1E">
        <w:trPr>
          <w:trHeight w:hRule="exact" w:val="5400"/>
        </w:trPr>
        <w:tc>
          <w:tcPr>
            <w:tcW w:w="11088" w:type="dxa"/>
            <w:gridSpan w:val="2"/>
            <w:shd w:val="clear" w:color="auto" w:fill="FBD2A4" w:themeFill="accent5" w:themeFillTint="66"/>
            <w:vAlign w:val="center"/>
          </w:tcPr>
          <w:p w14:paraId="794DBBD3" w14:textId="77777777" w:rsidR="00DB5C66" w:rsidRDefault="005C0956" w:rsidP="00406A70">
            <w:pPr>
              <w:pStyle w:val="BlockText"/>
              <w:rPr>
                <w:b w:val="0"/>
                <w:iCs w:val="0"/>
                <w:spacing w:val="15"/>
                <w:sz w:val="52"/>
              </w:rPr>
            </w:pPr>
            <w:r w:rsidRPr="005C0956">
              <w:rPr>
                <w:b w:val="0"/>
                <w:iCs w:val="0"/>
                <w:spacing w:val="15"/>
                <w:sz w:val="52"/>
              </w:rPr>
              <w:t>Exploring the opportunities and challenges of implementing open research strategies within development institutions</w:t>
            </w:r>
            <w:r w:rsidR="005651FE">
              <w:rPr>
                <w:b w:val="0"/>
                <w:iCs w:val="0"/>
                <w:spacing w:val="15"/>
                <w:sz w:val="52"/>
              </w:rPr>
              <w:t>.</w:t>
            </w:r>
          </w:p>
          <w:p w14:paraId="29EEB619" w14:textId="77777777" w:rsidR="00D8716F" w:rsidRDefault="00406A70" w:rsidP="00406A70">
            <w:pPr>
              <w:pStyle w:val="BlockText"/>
              <w:rPr>
                <w:b w:val="0"/>
                <w:iCs w:val="0"/>
                <w:spacing w:val="15"/>
                <w:sz w:val="52"/>
              </w:rPr>
            </w:pPr>
            <w:r>
              <w:rPr>
                <w:b w:val="0"/>
                <w:iCs w:val="0"/>
                <w:spacing w:val="15"/>
                <w:sz w:val="52"/>
              </w:rPr>
              <w:t>9 – 10 March 2016, Ottawa, Canada</w:t>
            </w:r>
          </w:p>
          <w:p w14:paraId="20B201A2" w14:textId="45CCB13A" w:rsidR="009E6B1E" w:rsidRPr="009E6B1E" w:rsidRDefault="009E6B1E" w:rsidP="00406A70">
            <w:pPr>
              <w:pStyle w:val="BlockText"/>
              <w:rPr>
                <w:b w:val="0"/>
                <w:iCs w:val="0"/>
                <w:spacing w:val="15"/>
                <w:sz w:val="52"/>
              </w:rPr>
            </w:pPr>
            <w:r w:rsidRPr="009E6B1E">
              <w:rPr>
                <w:b w:val="0"/>
                <w:iCs w:val="0"/>
                <w:color w:val="000000" w:themeColor="text1"/>
                <w:spacing w:val="15"/>
                <w:sz w:val="52"/>
              </w:rPr>
              <w:t>ADVISOR AND FACILITATOR COPY</w:t>
            </w:r>
          </w:p>
        </w:tc>
      </w:tr>
    </w:tbl>
    <w:p w14:paraId="4D055204" w14:textId="77777777" w:rsidR="00DB5C66" w:rsidRDefault="000A7F1D">
      <w:r>
        <w:br w:type="page"/>
      </w:r>
    </w:p>
    <w:p w14:paraId="60283AD1" w14:textId="66576989" w:rsidR="00DB5C66" w:rsidRDefault="005C0956">
      <w:pPr>
        <w:pStyle w:val="Heading1"/>
      </w:pPr>
      <w:r>
        <w:lastRenderedPageBreak/>
        <w:t>Introduction to the Data Sharing P</w:t>
      </w:r>
      <w:r w:rsidR="00406A70">
        <w:t>ilot</w:t>
      </w:r>
    </w:p>
    <w:p w14:paraId="02655C31" w14:textId="0E1DE18E" w:rsidR="00DB5C66" w:rsidRDefault="005C0956" w:rsidP="005C0956">
      <w:pPr>
        <w:pStyle w:val="Heading2"/>
      </w:pPr>
      <w:r>
        <w:t>Introduction</w:t>
      </w:r>
    </w:p>
    <w:p w14:paraId="058E655F" w14:textId="55059384" w:rsidR="005C0956" w:rsidRDefault="005C0956" w:rsidP="005C0956">
      <w:r>
        <w:t xml:space="preserve">The aim of the IDRC Data Sharing </w:t>
      </w:r>
      <w:r w:rsidR="00406A70">
        <w:t>Pilot</w:t>
      </w:r>
      <w:r>
        <w:t xml:space="preserve"> is to refine guidelines for the implementation of development research funders’ open research data policies and to inform IDRC on the design and implementation of its Data Management and Sharing policy. The </w:t>
      </w:r>
      <w:r w:rsidR="00406A70">
        <w:t>Pilot</w:t>
      </w:r>
      <w:r>
        <w:t xml:space="preserve"> funded as an IDRC grant, will conduct open data case studies with eight (8) IDRC grantees to develop and implement open data management and sharing plans. The case studies will examine the scale of legal, ethical and technical challenges that might limit the sharing of data from IDRC projects including issues of:</w:t>
      </w:r>
    </w:p>
    <w:p w14:paraId="42D3AF60" w14:textId="77777777" w:rsidR="005C0956" w:rsidRDefault="005C0956" w:rsidP="005C0956">
      <w:pPr>
        <w:pStyle w:val="ListParagraph"/>
        <w:numPr>
          <w:ilvl w:val="0"/>
          <w:numId w:val="1"/>
        </w:numPr>
      </w:pPr>
      <w:r>
        <w:t>Privacy, personally identifiable information and protection of human subjects</w:t>
      </w:r>
    </w:p>
    <w:p w14:paraId="4DFBD9BF" w14:textId="77777777" w:rsidR="005C0956" w:rsidRDefault="005C0956" w:rsidP="005C0956">
      <w:pPr>
        <w:pStyle w:val="ListParagraph"/>
        <w:numPr>
          <w:ilvl w:val="0"/>
          <w:numId w:val="1"/>
        </w:numPr>
      </w:pPr>
      <w:r>
        <w:t>Protection of intellectual property generated from projects or potential for financial risks for projects or institutions</w:t>
      </w:r>
    </w:p>
    <w:p w14:paraId="51DD43CF" w14:textId="77777777" w:rsidR="005C0956" w:rsidRDefault="005C0956" w:rsidP="005C0956">
      <w:pPr>
        <w:pStyle w:val="ListParagraph"/>
        <w:numPr>
          <w:ilvl w:val="0"/>
          <w:numId w:val="1"/>
        </w:numPr>
      </w:pPr>
      <w:r>
        <w:t>Challenges in the local legal environment, including ownership of data</w:t>
      </w:r>
    </w:p>
    <w:p w14:paraId="307F4AB8" w14:textId="77777777" w:rsidR="005C0956" w:rsidRDefault="005C0956" w:rsidP="005C0956">
      <w:pPr>
        <w:pStyle w:val="ListParagraph"/>
        <w:numPr>
          <w:ilvl w:val="0"/>
          <w:numId w:val="1"/>
        </w:numPr>
      </w:pPr>
      <w:r>
        <w:t>Ethical issues in releasing or sharing of indigenous and community knowledge, and the relationship between project participants and investigators particularly in the context of historical expropriation of resources</w:t>
      </w:r>
    </w:p>
    <w:p w14:paraId="1E624B9D" w14:textId="77777777" w:rsidR="005C0956" w:rsidRDefault="005C0956" w:rsidP="005C0956">
      <w:pPr>
        <w:pStyle w:val="ListParagraph"/>
        <w:numPr>
          <w:ilvl w:val="0"/>
          <w:numId w:val="1"/>
        </w:numPr>
      </w:pPr>
      <w:r>
        <w:t>Local and global issues of capacity and expertise in the management and sharing of data</w:t>
      </w:r>
    </w:p>
    <w:p w14:paraId="3BFB868D" w14:textId="5515E335" w:rsidR="00DB5C66" w:rsidRDefault="005C0956">
      <w:r>
        <w:t xml:space="preserve">The </w:t>
      </w:r>
      <w:r w:rsidR="00406A70">
        <w:t>Pilot</w:t>
      </w:r>
      <w:r>
        <w:t xml:space="preserve"> commenced in October 2015 and will finish at the end of 2016. Case studies conducted with the eight pilot projects will run from March to late October. Each pilot project will be assisted in the process of conducting a data audit, a Data Management Plan (DMP) and the implementation of that DMP.</w:t>
      </w:r>
    </w:p>
    <w:p w14:paraId="3B6591C2" w14:textId="5E74A2A3" w:rsidR="00DB5C66" w:rsidRDefault="00406A70">
      <w:pPr>
        <w:pStyle w:val="Heading2"/>
      </w:pPr>
      <w:r>
        <w:t>Pilot</w:t>
      </w:r>
      <w:r w:rsidR="005C0956">
        <w:t xml:space="preserve"> Timetable</w:t>
      </w:r>
    </w:p>
    <w:tbl>
      <w:tblPr>
        <w:tblStyle w:val="PlainTable4"/>
        <w:tblW w:w="0" w:type="auto"/>
        <w:tblLook w:val="04A0" w:firstRow="1" w:lastRow="0" w:firstColumn="1" w:lastColumn="0" w:noHBand="0" w:noVBand="1"/>
      </w:tblPr>
      <w:tblGrid>
        <w:gridCol w:w="2227"/>
        <w:gridCol w:w="7763"/>
      </w:tblGrid>
      <w:tr w:rsidR="005C0956" w:rsidRPr="005C0956" w14:paraId="01B899DB" w14:textId="77777777" w:rsidTr="005C09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shd w:val="clear" w:color="auto" w:fill="auto"/>
          </w:tcPr>
          <w:p w14:paraId="4295A4B4" w14:textId="77777777" w:rsidR="005C0956" w:rsidRPr="005C0956" w:rsidRDefault="005C0956" w:rsidP="000A7F1D">
            <w:r w:rsidRPr="005C0956">
              <w:t>October 2015</w:t>
            </w:r>
          </w:p>
        </w:tc>
        <w:tc>
          <w:tcPr>
            <w:tcW w:w="7763" w:type="dxa"/>
            <w:shd w:val="clear" w:color="auto" w:fill="auto"/>
          </w:tcPr>
          <w:p w14:paraId="01DC7672" w14:textId="23090AFE" w:rsidR="005C0956" w:rsidRPr="005C0956" w:rsidRDefault="00406A70" w:rsidP="000A7F1D">
            <w:pPr>
              <w:cnfStyle w:val="100000000000" w:firstRow="1" w:lastRow="0" w:firstColumn="0" w:lastColumn="0" w:oddVBand="0" w:evenVBand="0" w:oddHBand="0" w:evenHBand="0" w:firstRowFirstColumn="0" w:firstRowLastColumn="0" w:lastRowFirstColumn="0" w:lastRowLastColumn="0"/>
              <w:rPr>
                <w:b w:val="0"/>
              </w:rPr>
            </w:pPr>
            <w:r>
              <w:rPr>
                <w:b w:val="0"/>
              </w:rPr>
              <w:t>Pilot</w:t>
            </w:r>
            <w:r w:rsidR="005C0956" w:rsidRPr="005C0956">
              <w:rPr>
                <w:b w:val="0"/>
              </w:rPr>
              <w:t xml:space="preserve"> Commenced</w:t>
            </w:r>
          </w:p>
        </w:tc>
      </w:tr>
      <w:tr w:rsidR="005C0956" w:rsidRPr="005C0956" w14:paraId="24AA6511" w14:textId="77777777" w:rsidTr="005C0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shd w:val="clear" w:color="auto" w:fill="auto"/>
          </w:tcPr>
          <w:p w14:paraId="21F32102" w14:textId="77777777" w:rsidR="005C0956" w:rsidRPr="005C0956" w:rsidRDefault="005C0956" w:rsidP="000A7F1D">
            <w:r w:rsidRPr="005C0956">
              <w:t>January 2016</w:t>
            </w:r>
          </w:p>
        </w:tc>
        <w:tc>
          <w:tcPr>
            <w:tcW w:w="7763" w:type="dxa"/>
            <w:shd w:val="clear" w:color="auto" w:fill="auto"/>
          </w:tcPr>
          <w:p w14:paraId="074607EB" w14:textId="77777777" w:rsidR="005C0956" w:rsidRPr="005C0956" w:rsidRDefault="005C0956" w:rsidP="000A7F1D">
            <w:pPr>
              <w:cnfStyle w:val="000000100000" w:firstRow="0" w:lastRow="0" w:firstColumn="0" w:lastColumn="0" w:oddVBand="0" w:evenVBand="0" w:oddHBand="1" w:evenHBand="0" w:firstRowFirstColumn="0" w:firstRowLastColumn="0" w:lastRowFirstColumn="0" w:lastRowLastColumn="0"/>
            </w:pPr>
            <w:r w:rsidRPr="005C0956">
              <w:t>Pilot Projects Selected</w:t>
            </w:r>
          </w:p>
        </w:tc>
      </w:tr>
      <w:tr w:rsidR="005C0956" w:rsidRPr="005C0956" w14:paraId="24A7E36C" w14:textId="77777777" w:rsidTr="005C0956">
        <w:tc>
          <w:tcPr>
            <w:cnfStyle w:val="001000000000" w:firstRow="0" w:lastRow="0" w:firstColumn="1" w:lastColumn="0" w:oddVBand="0" w:evenVBand="0" w:oddHBand="0" w:evenHBand="0" w:firstRowFirstColumn="0" w:firstRowLastColumn="0" w:lastRowFirstColumn="0" w:lastRowLastColumn="0"/>
            <w:tcW w:w="2227" w:type="dxa"/>
            <w:shd w:val="clear" w:color="auto" w:fill="auto"/>
          </w:tcPr>
          <w:p w14:paraId="37F3F479" w14:textId="77777777" w:rsidR="005C0956" w:rsidRPr="005C0956" w:rsidRDefault="005C0956" w:rsidP="000A7F1D">
            <w:r w:rsidRPr="005C0956">
              <w:t>March</w:t>
            </w:r>
          </w:p>
        </w:tc>
        <w:tc>
          <w:tcPr>
            <w:tcW w:w="7763" w:type="dxa"/>
            <w:shd w:val="clear" w:color="auto" w:fill="auto"/>
          </w:tcPr>
          <w:p w14:paraId="24F6A1BF" w14:textId="77777777" w:rsidR="005C0956" w:rsidRPr="005C0956" w:rsidRDefault="005C0956" w:rsidP="000A7F1D">
            <w:pPr>
              <w:cnfStyle w:val="000000000000" w:firstRow="0" w:lastRow="0" w:firstColumn="0" w:lastColumn="0" w:oddVBand="0" w:evenVBand="0" w:oddHBand="0" w:evenHBand="0" w:firstRowFirstColumn="0" w:firstRowLastColumn="0" w:lastRowFirstColumn="0" w:lastRowLastColumn="0"/>
            </w:pPr>
            <w:r w:rsidRPr="005C0956">
              <w:t>Kick off workshop, Data Audits</w:t>
            </w:r>
          </w:p>
        </w:tc>
      </w:tr>
      <w:tr w:rsidR="005C0956" w:rsidRPr="005C0956" w14:paraId="33CDB7D7" w14:textId="77777777" w:rsidTr="005C0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shd w:val="clear" w:color="auto" w:fill="auto"/>
          </w:tcPr>
          <w:p w14:paraId="57CC6134" w14:textId="77777777" w:rsidR="005C0956" w:rsidRPr="005C0956" w:rsidRDefault="005C0956" w:rsidP="000A7F1D">
            <w:r w:rsidRPr="005C0956">
              <w:t>April</w:t>
            </w:r>
          </w:p>
        </w:tc>
        <w:tc>
          <w:tcPr>
            <w:tcW w:w="7763" w:type="dxa"/>
            <w:shd w:val="clear" w:color="auto" w:fill="auto"/>
          </w:tcPr>
          <w:p w14:paraId="56B9DFDB" w14:textId="77777777" w:rsidR="005C0956" w:rsidRPr="005C0956" w:rsidRDefault="005C0956" w:rsidP="000A7F1D">
            <w:pPr>
              <w:cnfStyle w:val="000000100000" w:firstRow="0" w:lastRow="0" w:firstColumn="0" w:lastColumn="0" w:oddVBand="0" w:evenVBand="0" w:oddHBand="1" w:evenHBand="0" w:firstRowFirstColumn="0" w:firstRowLastColumn="0" w:lastRowFirstColumn="0" w:lastRowLastColumn="0"/>
            </w:pPr>
            <w:r w:rsidRPr="005C0956">
              <w:t>Data Management Plans completed</w:t>
            </w:r>
          </w:p>
        </w:tc>
      </w:tr>
      <w:tr w:rsidR="005C0956" w:rsidRPr="005C0956" w14:paraId="2F12CD38" w14:textId="77777777" w:rsidTr="005C0956">
        <w:trPr>
          <w:trHeight w:val="279"/>
        </w:trPr>
        <w:tc>
          <w:tcPr>
            <w:cnfStyle w:val="001000000000" w:firstRow="0" w:lastRow="0" w:firstColumn="1" w:lastColumn="0" w:oddVBand="0" w:evenVBand="0" w:oddHBand="0" w:evenHBand="0" w:firstRowFirstColumn="0" w:firstRowLastColumn="0" w:lastRowFirstColumn="0" w:lastRowLastColumn="0"/>
            <w:tcW w:w="2227" w:type="dxa"/>
            <w:shd w:val="clear" w:color="auto" w:fill="auto"/>
          </w:tcPr>
          <w:p w14:paraId="7612806E" w14:textId="77777777" w:rsidR="005C0956" w:rsidRPr="005C0956" w:rsidRDefault="005C0956" w:rsidP="000A7F1D">
            <w:r w:rsidRPr="005C0956">
              <w:t>May</w:t>
            </w:r>
          </w:p>
        </w:tc>
        <w:tc>
          <w:tcPr>
            <w:tcW w:w="7763" w:type="dxa"/>
            <w:shd w:val="clear" w:color="auto" w:fill="auto"/>
          </w:tcPr>
          <w:p w14:paraId="3ED5E72F" w14:textId="77777777" w:rsidR="005C0956" w:rsidRPr="005C0956" w:rsidRDefault="005C0956" w:rsidP="000A7F1D">
            <w:pPr>
              <w:cnfStyle w:val="000000000000" w:firstRow="0" w:lastRow="0" w:firstColumn="0" w:lastColumn="0" w:oddVBand="0" w:evenVBand="0" w:oddHBand="0" w:evenHBand="0" w:firstRowFirstColumn="0" w:firstRowLastColumn="0" w:lastRowFirstColumn="0" w:lastRowLastColumn="0"/>
            </w:pPr>
            <w:r w:rsidRPr="005C0956">
              <w:t>Training for project participants</w:t>
            </w:r>
          </w:p>
        </w:tc>
      </w:tr>
      <w:tr w:rsidR="005C0956" w:rsidRPr="005C0956" w14:paraId="531CD3F2" w14:textId="77777777" w:rsidTr="005C0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shd w:val="clear" w:color="auto" w:fill="auto"/>
          </w:tcPr>
          <w:p w14:paraId="7F579A55" w14:textId="77777777" w:rsidR="005C0956" w:rsidRPr="005C0956" w:rsidRDefault="005C0956" w:rsidP="000A7F1D">
            <w:r w:rsidRPr="005C0956">
              <w:t>April - October</w:t>
            </w:r>
          </w:p>
        </w:tc>
        <w:tc>
          <w:tcPr>
            <w:tcW w:w="7763" w:type="dxa"/>
            <w:shd w:val="clear" w:color="auto" w:fill="auto"/>
          </w:tcPr>
          <w:p w14:paraId="5EC8A989" w14:textId="77777777" w:rsidR="005C0956" w:rsidRPr="005C0956" w:rsidRDefault="005C0956" w:rsidP="000A7F1D">
            <w:pPr>
              <w:cnfStyle w:val="000000100000" w:firstRow="0" w:lastRow="0" w:firstColumn="0" w:lastColumn="0" w:oddVBand="0" w:evenVBand="0" w:oddHBand="1" w:evenHBand="0" w:firstRowFirstColumn="0" w:firstRowLastColumn="0" w:lastRowFirstColumn="0" w:lastRowLastColumn="0"/>
            </w:pPr>
            <w:r w:rsidRPr="005C0956">
              <w:t>DMP Implementation</w:t>
            </w:r>
          </w:p>
        </w:tc>
      </w:tr>
      <w:tr w:rsidR="005C0956" w:rsidRPr="005C0956" w14:paraId="3E8AC0BD" w14:textId="77777777" w:rsidTr="005C0956">
        <w:tc>
          <w:tcPr>
            <w:cnfStyle w:val="001000000000" w:firstRow="0" w:lastRow="0" w:firstColumn="1" w:lastColumn="0" w:oddVBand="0" w:evenVBand="0" w:oddHBand="0" w:evenHBand="0" w:firstRowFirstColumn="0" w:firstRowLastColumn="0" w:lastRowFirstColumn="0" w:lastRowLastColumn="0"/>
            <w:tcW w:w="2227" w:type="dxa"/>
            <w:shd w:val="clear" w:color="auto" w:fill="auto"/>
          </w:tcPr>
          <w:p w14:paraId="13FBC954" w14:textId="77777777" w:rsidR="005C0956" w:rsidRPr="005C0956" w:rsidRDefault="005C0956" w:rsidP="000A7F1D">
            <w:r w:rsidRPr="005C0956">
              <w:t>October</w:t>
            </w:r>
          </w:p>
        </w:tc>
        <w:tc>
          <w:tcPr>
            <w:tcW w:w="7763" w:type="dxa"/>
            <w:shd w:val="clear" w:color="auto" w:fill="auto"/>
          </w:tcPr>
          <w:p w14:paraId="3D6749E6" w14:textId="77777777" w:rsidR="005C0956" w:rsidRPr="005C0956" w:rsidRDefault="005C0956" w:rsidP="000A7F1D">
            <w:pPr>
              <w:cnfStyle w:val="000000000000" w:firstRow="0" w:lastRow="0" w:firstColumn="0" w:lastColumn="0" w:oddVBand="0" w:evenVBand="0" w:oddHBand="0" w:evenHBand="0" w:firstRowFirstColumn="0" w:firstRowLastColumn="0" w:lastRowFirstColumn="0" w:lastRowLastColumn="0"/>
            </w:pPr>
            <w:r w:rsidRPr="005C0956">
              <w:t>Final assessment of DMP implementation and Review Workshop</w:t>
            </w:r>
          </w:p>
        </w:tc>
      </w:tr>
      <w:tr w:rsidR="005C0956" w14:paraId="3E7AC8F9" w14:textId="77777777" w:rsidTr="005C0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shd w:val="clear" w:color="auto" w:fill="auto"/>
          </w:tcPr>
          <w:p w14:paraId="6C10F7BC" w14:textId="77777777" w:rsidR="005C0956" w:rsidRPr="005C0956" w:rsidRDefault="005C0956" w:rsidP="000A7F1D">
            <w:r w:rsidRPr="005C0956">
              <w:t>January 2017</w:t>
            </w:r>
          </w:p>
        </w:tc>
        <w:tc>
          <w:tcPr>
            <w:tcW w:w="7763" w:type="dxa"/>
            <w:shd w:val="clear" w:color="auto" w:fill="auto"/>
          </w:tcPr>
          <w:p w14:paraId="61FCE8C5" w14:textId="77777777" w:rsidR="005C0956" w:rsidRDefault="005C0956" w:rsidP="000A7F1D">
            <w:pPr>
              <w:cnfStyle w:val="000000100000" w:firstRow="0" w:lastRow="0" w:firstColumn="0" w:lastColumn="0" w:oddVBand="0" w:evenVBand="0" w:oddHBand="1" w:evenHBand="0" w:firstRowFirstColumn="0" w:firstRowLastColumn="0" w:lastRowFirstColumn="0" w:lastRowLastColumn="0"/>
            </w:pPr>
            <w:r w:rsidRPr="005C0956">
              <w:t xml:space="preserve">Final report and outputs due </w:t>
            </w:r>
          </w:p>
        </w:tc>
      </w:tr>
    </w:tbl>
    <w:p w14:paraId="077CD885" w14:textId="77777777" w:rsidR="005C0956" w:rsidRDefault="005C0956" w:rsidP="005C0956"/>
    <w:p w14:paraId="5B8B148C" w14:textId="77777777" w:rsidR="00DB5C66" w:rsidRDefault="00DB5C66" w:rsidP="005C0956">
      <w:pPr>
        <w:pStyle w:val="Heading2"/>
      </w:pPr>
    </w:p>
    <w:p w14:paraId="04789848" w14:textId="2176C0E0" w:rsidR="00B33A38" w:rsidRDefault="00B33A38" w:rsidP="00B33A38">
      <w:pPr>
        <w:pStyle w:val="Heading1"/>
      </w:pPr>
      <w:r>
        <w:t>Expectations</w:t>
      </w:r>
    </w:p>
    <w:p w14:paraId="764AB7E9" w14:textId="77777777" w:rsidR="00DB5C66" w:rsidRDefault="005C0956">
      <w:pPr>
        <w:pStyle w:val="Heading2"/>
      </w:pPr>
      <w:r>
        <w:t>What is expected from each project?</w:t>
      </w:r>
    </w:p>
    <w:p w14:paraId="2B7E6660" w14:textId="77777777" w:rsidR="005C0956" w:rsidRDefault="005C0956" w:rsidP="005C0956">
      <w:r>
        <w:t>Your time and engagement! Including at the workshops.</w:t>
      </w:r>
    </w:p>
    <w:p w14:paraId="2B2A3224" w14:textId="77777777" w:rsidR="005C0956" w:rsidRDefault="005C0956" w:rsidP="005C0956">
      <w:pPr>
        <w:pStyle w:val="ListParagraph"/>
        <w:numPr>
          <w:ilvl w:val="0"/>
          <w:numId w:val="3"/>
        </w:numPr>
      </w:pPr>
      <w:r>
        <w:t>Two documents:</w:t>
      </w:r>
    </w:p>
    <w:p w14:paraId="0CD24A93" w14:textId="77777777" w:rsidR="005C0956" w:rsidRDefault="005C0956" w:rsidP="005C0956">
      <w:pPr>
        <w:pStyle w:val="ListParagraph"/>
        <w:numPr>
          <w:ilvl w:val="1"/>
          <w:numId w:val="3"/>
        </w:numPr>
      </w:pPr>
      <w:r>
        <w:t>A data audit</w:t>
      </w:r>
    </w:p>
    <w:p w14:paraId="7A83A56B" w14:textId="77777777" w:rsidR="005C0956" w:rsidRDefault="005C0956" w:rsidP="005C0956">
      <w:pPr>
        <w:pStyle w:val="ListParagraph"/>
        <w:numPr>
          <w:ilvl w:val="1"/>
          <w:numId w:val="3"/>
        </w:numPr>
      </w:pPr>
      <w:r>
        <w:t>A data management plan</w:t>
      </w:r>
    </w:p>
    <w:p w14:paraId="276DE6AB" w14:textId="77777777" w:rsidR="005C0956" w:rsidRDefault="005C0956" w:rsidP="005C0956">
      <w:pPr>
        <w:pStyle w:val="ListParagraph"/>
        <w:numPr>
          <w:ilvl w:val="0"/>
          <w:numId w:val="3"/>
        </w:numPr>
      </w:pPr>
      <w:r>
        <w:t>Engagement and work on implementing your DMP</w:t>
      </w:r>
    </w:p>
    <w:p w14:paraId="3E36FE12" w14:textId="77777777" w:rsidR="005C0956" w:rsidRDefault="005C0956" w:rsidP="005C0956">
      <w:pPr>
        <w:pStyle w:val="ListParagraph"/>
        <w:numPr>
          <w:ilvl w:val="0"/>
          <w:numId w:val="3"/>
        </w:numPr>
      </w:pPr>
      <w:r>
        <w:t>Reporting on the experience of implementing your DMP</w:t>
      </w:r>
    </w:p>
    <w:p w14:paraId="5EBDCB1C" w14:textId="77777777" w:rsidR="005C0956" w:rsidRDefault="005C0956" w:rsidP="005C0956">
      <w:pPr>
        <w:pStyle w:val="ListParagraph"/>
        <w:numPr>
          <w:ilvl w:val="0"/>
          <w:numId w:val="3"/>
        </w:numPr>
      </w:pPr>
      <w:r>
        <w:t>Contributing to the process of refining IDRC and funder policy and implementation</w:t>
      </w:r>
    </w:p>
    <w:p w14:paraId="63D2061F" w14:textId="77777777" w:rsidR="00B33A38" w:rsidRDefault="00B33A38" w:rsidP="005C0956">
      <w:pPr>
        <w:pStyle w:val="Heading2"/>
      </w:pPr>
    </w:p>
    <w:p w14:paraId="3225D175" w14:textId="2DE6FBCE" w:rsidR="005C0956" w:rsidRDefault="005C0956" w:rsidP="005C0956">
      <w:pPr>
        <w:pStyle w:val="Heading2"/>
      </w:pPr>
      <w:r>
        <w:t xml:space="preserve">How will the </w:t>
      </w:r>
      <w:r w:rsidR="00406A70">
        <w:t>Pilot</w:t>
      </w:r>
      <w:r>
        <w:t xml:space="preserve"> support each project?</w:t>
      </w:r>
    </w:p>
    <w:p w14:paraId="6FE138A3" w14:textId="276E527A" w:rsidR="005C0956" w:rsidRDefault="005C0956" w:rsidP="005C0956">
      <w:pPr>
        <w:pStyle w:val="ListParagraph"/>
        <w:numPr>
          <w:ilvl w:val="0"/>
          <w:numId w:val="6"/>
        </w:numPr>
      </w:pPr>
      <w:r>
        <w:t xml:space="preserve">The </w:t>
      </w:r>
      <w:r w:rsidR="00406A70">
        <w:t>Pilot</w:t>
      </w:r>
      <w:r>
        <w:t xml:space="preserve"> team is available for advice and support throughout the </w:t>
      </w:r>
      <w:r w:rsidR="00406A70">
        <w:t>Pilot</w:t>
      </w:r>
    </w:p>
    <w:p w14:paraId="2E46BBD4" w14:textId="77777777" w:rsidR="005C0956" w:rsidRDefault="005C0956" w:rsidP="005C0956">
      <w:pPr>
        <w:pStyle w:val="ListParagraph"/>
        <w:numPr>
          <w:ilvl w:val="0"/>
          <w:numId w:val="6"/>
        </w:numPr>
      </w:pPr>
      <w:r>
        <w:t>An advisor will be assigned to support your project and provide advice and guidance</w:t>
      </w:r>
    </w:p>
    <w:p w14:paraId="6AA07C2B" w14:textId="77777777" w:rsidR="005C0956" w:rsidRDefault="005C0956" w:rsidP="005C0956">
      <w:pPr>
        <w:pStyle w:val="ListParagraph"/>
        <w:numPr>
          <w:ilvl w:val="0"/>
          <w:numId w:val="6"/>
        </w:numPr>
      </w:pPr>
      <w:r>
        <w:t>Training on good data management and repository deposition will be provided</w:t>
      </w:r>
    </w:p>
    <w:p w14:paraId="29C87AC1" w14:textId="2AC1D0A1" w:rsidR="005C0956" w:rsidRDefault="005C0956" w:rsidP="005C0956">
      <w:pPr>
        <w:pStyle w:val="ListParagraph"/>
        <w:numPr>
          <w:ilvl w:val="0"/>
          <w:numId w:val="6"/>
        </w:numPr>
      </w:pPr>
      <w:r>
        <w:t xml:space="preserve">The </w:t>
      </w:r>
      <w:r w:rsidR="00406A70">
        <w:t>Pilot</w:t>
      </w:r>
      <w:r>
        <w:t xml:space="preserve"> team will provide direct support to each project in the preparation of the Data Audit and the Data Management Plan, either via voice/video calls or email as preferred</w:t>
      </w:r>
    </w:p>
    <w:p w14:paraId="0B19FEA1" w14:textId="49CB9371" w:rsidR="005C0956" w:rsidRDefault="005C0956" w:rsidP="005C0956">
      <w:pPr>
        <w:pStyle w:val="ListParagraph"/>
        <w:numPr>
          <w:ilvl w:val="0"/>
          <w:numId w:val="6"/>
        </w:numPr>
      </w:pPr>
      <w:r>
        <w:t xml:space="preserve">The </w:t>
      </w:r>
      <w:r w:rsidR="00406A70">
        <w:t>Pilot</w:t>
      </w:r>
      <w:r>
        <w:t xml:space="preserve"> team will provide direct support to each project in the implementation of the DMP and data sharing practice, either via voice/video calls or email as preferred</w:t>
      </w:r>
    </w:p>
    <w:p w14:paraId="7F4A2905" w14:textId="4B869E8F" w:rsidR="005C0956" w:rsidRDefault="005C0956" w:rsidP="005C0956">
      <w:pPr>
        <w:pStyle w:val="ListParagraph"/>
        <w:numPr>
          <w:ilvl w:val="0"/>
          <w:numId w:val="6"/>
        </w:numPr>
      </w:pPr>
      <w:r>
        <w:t xml:space="preserve">The </w:t>
      </w:r>
      <w:r w:rsidR="00406A70">
        <w:t>Pilot</w:t>
      </w:r>
      <w:r>
        <w:t xml:space="preserve"> team will share with all projects experiences and insights that arise from each of the projects</w:t>
      </w:r>
    </w:p>
    <w:p w14:paraId="5B14B068" w14:textId="77777777" w:rsidR="005C0956" w:rsidRDefault="005C0956">
      <w:pPr>
        <w:jc w:val="left"/>
      </w:pPr>
      <w:r>
        <w:br w:type="page"/>
      </w:r>
    </w:p>
    <w:p w14:paraId="43C06EE8" w14:textId="77777777" w:rsidR="005C0956" w:rsidRDefault="005C0956" w:rsidP="005C0956">
      <w:pPr>
        <w:pStyle w:val="Heading1"/>
      </w:pPr>
      <w:r>
        <w:lastRenderedPageBreak/>
        <w:t>Workshop</w:t>
      </w:r>
      <w:r w:rsidR="00D13241">
        <w:t xml:space="preserve"> Program</w:t>
      </w:r>
    </w:p>
    <w:p w14:paraId="486B8E0D" w14:textId="77777777" w:rsidR="005C0956" w:rsidRDefault="005C0956" w:rsidP="00D13241">
      <w:pPr>
        <w:pStyle w:val="Heading2"/>
      </w:pPr>
      <w:r>
        <w:t>Wednesday 9</w:t>
      </w:r>
      <w:r w:rsidRPr="005C0956">
        <w:rPr>
          <w:vertAlign w:val="superscript"/>
        </w:rPr>
        <w:t>th</w:t>
      </w:r>
      <w:r>
        <w:t xml:space="preserve"> March</w:t>
      </w:r>
    </w:p>
    <w:tbl>
      <w:tblPr>
        <w:tblStyle w:val="PlainTable3"/>
        <w:tblW w:w="8355" w:type="dxa"/>
        <w:tblLayout w:type="fixed"/>
        <w:tblLook w:val="0600" w:firstRow="0" w:lastRow="0" w:firstColumn="0" w:lastColumn="0" w:noHBand="1" w:noVBand="1"/>
      </w:tblPr>
      <w:tblGrid>
        <w:gridCol w:w="825"/>
        <w:gridCol w:w="840"/>
        <w:gridCol w:w="6690"/>
      </w:tblGrid>
      <w:tr w:rsidR="005C0956" w14:paraId="6B3C901E" w14:textId="77777777" w:rsidTr="005C0956">
        <w:tc>
          <w:tcPr>
            <w:tcW w:w="825" w:type="dxa"/>
          </w:tcPr>
          <w:p w14:paraId="61356568" w14:textId="77777777" w:rsidR="005C0956" w:rsidRDefault="005C0956" w:rsidP="005C0956">
            <w:r>
              <w:t>09:00</w:t>
            </w:r>
          </w:p>
        </w:tc>
        <w:tc>
          <w:tcPr>
            <w:tcW w:w="840" w:type="dxa"/>
          </w:tcPr>
          <w:p w14:paraId="58803B12" w14:textId="77777777" w:rsidR="005C0956" w:rsidRDefault="005C0956" w:rsidP="005C0956">
            <w:r>
              <w:t>09:15</w:t>
            </w:r>
          </w:p>
        </w:tc>
        <w:tc>
          <w:tcPr>
            <w:tcW w:w="6690" w:type="dxa"/>
          </w:tcPr>
          <w:p w14:paraId="4A66F7C8" w14:textId="77777777" w:rsidR="005C0956" w:rsidRDefault="005C0956" w:rsidP="005C0956">
            <w:r>
              <w:t>Arrive and Coffee</w:t>
            </w:r>
          </w:p>
        </w:tc>
      </w:tr>
      <w:tr w:rsidR="005C0956" w14:paraId="3755C830" w14:textId="77777777" w:rsidTr="005C0956">
        <w:tc>
          <w:tcPr>
            <w:tcW w:w="825" w:type="dxa"/>
          </w:tcPr>
          <w:p w14:paraId="0D71AE49" w14:textId="77777777" w:rsidR="005C0956" w:rsidRDefault="005C0956" w:rsidP="005C0956">
            <w:r>
              <w:t>09:15</w:t>
            </w:r>
          </w:p>
        </w:tc>
        <w:tc>
          <w:tcPr>
            <w:tcW w:w="840" w:type="dxa"/>
          </w:tcPr>
          <w:p w14:paraId="5D37E2D6" w14:textId="77777777" w:rsidR="005C0956" w:rsidRDefault="005C0956" w:rsidP="005C0956">
            <w:r>
              <w:t>09:30</w:t>
            </w:r>
          </w:p>
        </w:tc>
        <w:tc>
          <w:tcPr>
            <w:tcW w:w="6690" w:type="dxa"/>
          </w:tcPr>
          <w:p w14:paraId="44060E0C" w14:textId="77777777" w:rsidR="005C0956" w:rsidRDefault="005C0956" w:rsidP="005C0956">
            <w:r>
              <w:t>Welcome from IDRC</w:t>
            </w:r>
          </w:p>
        </w:tc>
      </w:tr>
      <w:tr w:rsidR="005C0956" w14:paraId="5874F43E" w14:textId="77777777" w:rsidTr="005C0956">
        <w:tc>
          <w:tcPr>
            <w:tcW w:w="825" w:type="dxa"/>
          </w:tcPr>
          <w:p w14:paraId="70EDAD81" w14:textId="77777777" w:rsidR="005C0956" w:rsidRDefault="005C0956" w:rsidP="005C0956">
            <w:r>
              <w:t>09:30</w:t>
            </w:r>
          </w:p>
        </w:tc>
        <w:tc>
          <w:tcPr>
            <w:tcW w:w="840" w:type="dxa"/>
          </w:tcPr>
          <w:p w14:paraId="6926266C" w14:textId="77777777" w:rsidR="005C0956" w:rsidRDefault="005C0956" w:rsidP="005C0956">
            <w:r>
              <w:t>10:30</w:t>
            </w:r>
          </w:p>
        </w:tc>
        <w:tc>
          <w:tcPr>
            <w:tcW w:w="6690" w:type="dxa"/>
          </w:tcPr>
          <w:p w14:paraId="779CE11C" w14:textId="77777777" w:rsidR="005C0956" w:rsidRDefault="005C0956" w:rsidP="005C0956">
            <w:r>
              <w:t>Introductions and welcome</w:t>
            </w:r>
          </w:p>
        </w:tc>
      </w:tr>
      <w:tr w:rsidR="005C0956" w14:paraId="2EF20B0F" w14:textId="77777777" w:rsidTr="005C0956">
        <w:tc>
          <w:tcPr>
            <w:tcW w:w="825" w:type="dxa"/>
          </w:tcPr>
          <w:p w14:paraId="19CADF25" w14:textId="77777777" w:rsidR="005C0956" w:rsidRDefault="005C0956" w:rsidP="005C0956">
            <w:r>
              <w:t>10:30</w:t>
            </w:r>
          </w:p>
        </w:tc>
        <w:tc>
          <w:tcPr>
            <w:tcW w:w="840" w:type="dxa"/>
          </w:tcPr>
          <w:p w14:paraId="16DF4225" w14:textId="77777777" w:rsidR="005C0956" w:rsidRDefault="005C0956" w:rsidP="005C0956">
            <w:r>
              <w:t>11:00</w:t>
            </w:r>
          </w:p>
        </w:tc>
        <w:tc>
          <w:tcPr>
            <w:tcW w:w="6690" w:type="dxa"/>
          </w:tcPr>
          <w:p w14:paraId="0DF945A9" w14:textId="77777777" w:rsidR="005C0956" w:rsidRDefault="005C0956" w:rsidP="005C0956">
            <w:r>
              <w:t>Morning tea</w:t>
            </w:r>
          </w:p>
        </w:tc>
      </w:tr>
      <w:tr w:rsidR="005C0956" w14:paraId="4184A8BC" w14:textId="77777777" w:rsidTr="005C0956">
        <w:trPr>
          <w:trHeight w:val="315"/>
        </w:trPr>
        <w:tc>
          <w:tcPr>
            <w:tcW w:w="825" w:type="dxa"/>
          </w:tcPr>
          <w:p w14:paraId="169F0DCD" w14:textId="77777777" w:rsidR="005C0956" w:rsidRDefault="005C0956" w:rsidP="005C0956">
            <w:r>
              <w:t>11:00</w:t>
            </w:r>
          </w:p>
        </w:tc>
        <w:tc>
          <w:tcPr>
            <w:tcW w:w="840" w:type="dxa"/>
          </w:tcPr>
          <w:p w14:paraId="6EE132A8" w14:textId="77777777" w:rsidR="005C0956" w:rsidRDefault="005C0956" w:rsidP="005C0956">
            <w:r>
              <w:t>12:00</w:t>
            </w:r>
          </w:p>
        </w:tc>
        <w:tc>
          <w:tcPr>
            <w:tcW w:w="6690" w:type="dxa"/>
          </w:tcPr>
          <w:p w14:paraId="50615848" w14:textId="77777777" w:rsidR="005C0956" w:rsidRDefault="005C0956" w:rsidP="005C0956">
            <w:r>
              <w:t>Introduction to the projects</w:t>
            </w:r>
          </w:p>
        </w:tc>
      </w:tr>
      <w:tr w:rsidR="005C0956" w14:paraId="41EA1240" w14:textId="77777777" w:rsidTr="005C0956">
        <w:tc>
          <w:tcPr>
            <w:tcW w:w="825" w:type="dxa"/>
          </w:tcPr>
          <w:p w14:paraId="194A0153" w14:textId="77777777" w:rsidR="005C0956" w:rsidRDefault="005C0956" w:rsidP="005C0956">
            <w:r>
              <w:t>12:00</w:t>
            </w:r>
          </w:p>
        </w:tc>
        <w:tc>
          <w:tcPr>
            <w:tcW w:w="840" w:type="dxa"/>
          </w:tcPr>
          <w:p w14:paraId="47219C80" w14:textId="77777777" w:rsidR="005C0956" w:rsidRDefault="005C0956" w:rsidP="005C0956">
            <w:r>
              <w:t>12:30</w:t>
            </w:r>
          </w:p>
        </w:tc>
        <w:tc>
          <w:tcPr>
            <w:tcW w:w="6690" w:type="dxa"/>
          </w:tcPr>
          <w:p w14:paraId="6F7DC20C" w14:textId="77777777" w:rsidR="005C0956" w:rsidRDefault="005C0956" w:rsidP="005C0956">
            <w:r>
              <w:t>Exercise/breakout: What is data? Why share it?</w:t>
            </w:r>
          </w:p>
          <w:p w14:paraId="468A479C" w14:textId="77777777" w:rsidR="005C0956" w:rsidRDefault="005C0956" w:rsidP="005C0956"/>
        </w:tc>
      </w:tr>
      <w:tr w:rsidR="005C0956" w14:paraId="5501B160" w14:textId="77777777" w:rsidTr="005C0956">
        <w:tc>
          <w:tcPr>
            <w:tcW w:w="825" w:type="dxa"/>
          </w:tcPr>
          <w:p w14:paraId="4BCAEE47" w14:textId="77777777" w:rsidR="005C0956" w:rsidRDefault="005C0956" w:rsidP="005C0956">
            <w:r>
              <w:t>12:30</w:t>
            </w:r>
          </w:p>
        </w:tc>
        <w:tc>
          <w:tcPr>
            <w:tcW w:w="840" w:type="dxa"/>
          </w:tcPr>
          <w:p w14:paraId="4323E924" w14:textId="77777777" w:rsidR="005C0956" w:rsidRDefault="005C0956" w:rsidP="005C0956">
            <w:r>
              <w:t>13:30</w:t>
            </w:r>
          </w:p>
        </w:tc>
        <w:tc>
          <w:tcPr>
            <w:tcW w:w="6690" w:type="dxa"/>
          </w:tcPr>
          <w:p w14:paraId="53B3F1A1" w14:textId="77777777" w:rsidR="005C0956" w:rsidRDefault="005C0956" w:rsidP="005C0956">
            <w:r>
              <w:t>Lunch</w:t>
            </w:r>
          </w:p>
          <w:p w14:paraId="39498861" w14:textId="77777777" w:rsidR="005C0956" w:rsidRDefault="005C0956" w:rsidP="005C0956"/>
        </w:tc>
      </w:tr>
      <w:tr w:rsidR="005C0956" w14:paraId="2A7F9676" w14:textId="77777777" w:rsidTr="005C0956">
        <w:tc>
          <w:tcPr>
            <w:tcW w:w="825" w:type="dxa"/>
          </w:tcPr>
          <w:p w14:paraId="3CFE9C4C" w14:textId="77777777" w:rsidR="005C0956" w:rsidRDefault="005C0956" w:rsidP="005C0956">
            <w:r>
              <w:t>13:30</w:t>
            </w:r>
          </w:p>
        </w:tc>
        <w:tc>
          <w:tcPr>
            <w:tcW w:w="840" w:type="dxa"/>
          </w:tcPr>
          <w:p w14:paraId="0EBEE315" w14:textId="77777777" w:rsidR="005C0956" w:rsidRDefault="005C0956" w:rsidP="005C0956">
            <w:r>
              <w:t>14:00</w:t>
            </w:r>
          </w:p>
        </w:tc>
        <w:tc>
          <w:tcPr>
            <w:tcW w:w="6690" w:type="dxa"/>
          </w:tcPr>
          <w:p w14:paraId="4C1A5D71" w14:textId="1E05559E" w:rsidR="005C0956" w:rsidRDefault="005C0956" w:rsidP="005C0956">
            <w:r>
              <w:t xml:space="preserve">Introduction  to </w:t>
            </w:r>
            <w:r w:rsidR="00406A70">
              <w:t>Pilot</w:t>
            </w:r>
          </w:p>
        </w:tc>
      </w:tr>
      <w:tr w:rsidR="005C0956" w14:paraId="4906372A" w14:textId="77777777" w:rsidTr="005C0956">
        <w:tc>
          <w:tcPr>
            <w:tcW w:w="825" w:type="dxa"/>
          </w:tcPr>
          <w:p w14:paraId="7BBC019C" w14:textId="77777777" w:rsidR="005C0956" w:rsidRDefault="005C0956" w:rsidP="005C0956">
            <w:r>
              <w:t>14:00</w:t>
            </w:r>
          </w:p>
        </w:tc>
        <w:tc>
          <w:tcPr>
            <w:tcW w:w="840" w:type="dxa"/>
          </w:tcPr>
          <w:p w14:paraId="7696A838" w14:textId="77777777" w:rsidR="005C0956" w:rsidRDefault="005C0956" w:rsidP="005C0956">
            <w:r>
              <w:t>14:30</w:t>
            </w:r>
          </w:p>
        </w:tc>
        <w:tc>
          <w:tcPr>
            <w:tcW w:w="6690" w:type="dxa"/>
          </w:tcPr>
          <w:p w14:paraId="0CC05193" w14:textId="4E13F7D3" w:rsidR="005C0956" w:rsidRDefault="005C0956" w:rsidP="005C0956">
            <w:r>
              <w:t xml:space="preserve">Exercise breakout: What data will the </w:t>
            </w:r>
            <w:r w:rsidR="00406A70">
              <w:t>Pilot</w:t>
            </w:r>
            <w:r>
              <w:t xml:space="preserve"> generate?</w:t>
            </w:r>
          </w:p>
        </w:tc>
      </w:tr>
      <w:tr w:rsidR="005C0956" w14:paraId="053203AB" w14:textId="77777777" w:rsidTr="005C0956">
        <w:tc>
          <w:tcPr>
            <w:tcW w:w="825" w:type="dxa"/>
          </w:tcPr>
          <w:p w14:paraId="0E7F1A08" w14:textId="77777777" w:rsidR="005C0956" w:rsidRDefault="005C0956" w:rsidP="005C0956">
            <w:r>
              <w:t>14:30</w:t>
            </w:r>
          </w:p>
        </w:tc>
        <w:tc>
          <w:tcPr>
            <w:tcW w:w="840" w:type="dxa"/>
          </w:tcPr>
          <w:p w14:paraId="3D165B3B" w14:textId="77777777" w:rsidR="005C0956" w:rsidRDefault="005C0956" w:rsidP="005C0956">
            <w:r>
              <w:t>15:00</w:t>
            </w:r>
          </w:p>
        </w:tc>
        <w:tc>
          <w:tcPr>
            <w:tcW w:w="6690" w:type="dxa"/>
          </w:tcPr>
          <w:p w14:paraId="1DB6B45D" w14:textId="77777777" w:rsidR="005C0956" w:rsidRDefault="005C0956" w:rsidP="005C0956">
            <w:r>
              <w:t>Report back</w:t>
            </w:r>
          </w:p>
        </w:tc>
      </w:tr>
      <w:tr w:rsidR="005C0956" w14:paraId="12CFCFB0" w14:textId="77777777" w:rsidTr="005C0956">
        <w:tc>
          <w:tcPr>
            <w:tcW w:w="825" w:type="dxa"/>
          </w:tcPr>
          <w:p w14:paraId="6AC36D38" w14:textId="77777777" w:rsidR="005C0956" w:rsidRDefault="005C0956" w:rsidP="005C0956">
            <w:r>
              <w:t>15:00</w:t>
            </w:r>
          </w:p>
        </w:tc>
        <w:tc>
          <w:tcPr>
            <w:tcW w:w="840" w:type="dxa"/>
          </w:tcPr>
          <w:p w14:paraId="6641DCBA" w14:textId="77777777" w:rsidR="005C0956" w:rsidRDefault="005C0956" w:rsidP="005C0956">
            <w:r>
              <w:t>15:30</w:t>
            </w:r>
          </w:p>
        </w:tc>
        <w:tc>
          <w:tcPr>
            <w:tcW w:w="6690" w:type="dxa"/>
          </w:tcPr>
          <w:p w14:paraId="07BDAE2E" w14:textId="6B74F408" w:rsidR="00D13241" w:rsidRDefault="005C0956" w:rsidP="005C0956">
            <w:r>
              <w:t>Afternoon tea (</w:t>
            </w:r>
            <w:r w:rsidR="00406A70">
              <w:t>Pilot</w:t>
            </w:r>
            <w:r>
              <w:t xml:space="preserve"> team to collate reports for DMP exercise)</w:t>
            </w:r>
          </w:p>
        </w:tc>
      </w:tr>
      <w:tr w:rsidR="005C0956" w14:paraId="7A81C743" w14:textId="77777777" w:rsidTr="005C0956">
        <w:tc>
          <w:tcPr>
            <w:tcW w:w="825" w:type="dxa"/>
          </w:tcPr>
          <w:p w14:paraId="495F5686" w14:textId="77777777" w:rsidR="005C0956" w:rsidRDefault="005C0956" w:rsidP="005C0956">
            <w:r>
              <w:t>15:30</w:t>
            </w:r>
          </w:p>
        </w:tc>
        <w:tc>
          <w:tcPr>
            <w:tcW w:w="840" w:type="dxa"/>
          </w:tcPr>
          <w:p w14:paraId="6987265F" w14:textId="77777777" w:rsidR="005C0956" w:rsidRDefault="005C0956" w:rsidP="005C0956">
            <w:r>
              <w:t>16:30</w:t>
            </w:r>
          </w:p>
        </w:tc>
        <w:tc>
          <w:tcPr>
            <w:tcW w:w="6690" w:type="dxa"/>
          </w:tcPr>
          <w:p w14:paraId="00D80699" w14:textId="4E41993A" w:rsidR="005C0956" w:rsidRDefault="005C0956" w:rsidP="005C0956">
            <w:r>
              <w:t xml:space="preserve">Group Exercise: Preparing a DMP for the </w:t>
            </w:r>
            <w:r w:rsidR="00406A70">
              <w:t>Pilot</w:t>
            </w:r>
          </w:p>
        </w:tc>
      </w:tr>
      <w:tr w:rsidR="005C0956" w14:paraId="3926BAD9" w14:textId="77777777" w:rsidTr="005C0956">
        <w:tc>
          <w:tcPr>
            <w:tcW w:w="825" w:type="dxa"/>
          </w:tcPr>
          <w:p w14:paraId="5FC65192" w14:textId="77777777" w:rsidR="005C0956" w:rsidRDefault="005C0956" w:rsidP="005C0956">
            <w:r>
              <w:t>16:30</w:t>
            </w:r>
          </w:p>
        </w:tc>
        <w:tc>
          <w:tcPr>
            <w:tcW w:w="840" w:type="dxa"/>
          </w:tcPr>
          <w:p w14:paraId="5634398F" w14:textId="77777777" w:rsidR="005C0956" w:rsidRDefault="005C0956" w:rsidP="005C0956">
            <w:r>
              <w:t>17:00</w:t>
            </w:r>
          </w:p>
        </w:tc>
        <w:tc>
          <w:tcPr>
            <w:tcW w:w="6690" w:type="dxa"/>
          </w:tcPr>
          <w:p w14:paraId="2C9115E4" w14:textId="77777777" w:rsidR="005C0956" w:rsidRDefault="005C0956" w:rsidP="005C0956">
            <w:r>
              <w:t>Discussion, lessons learnt, close</w:t>
            </w:r>
          </w:p>
          <w:p w14:paraId="550197BB" w14:textId="77777777" w:rsidR="00D13241" w:rsidRDefault="00D13241" w:rsidP="005C0956"/>
        </w:tc>
      </w:tr>
      <w:tr w:rsidR="005C0956" w14:paraId="30794BCB" w14:textId="77777777" w:rsidTr="005C0956">
        <w:tc>
          <w:tcPr>
            <w:tcW w:w="825" w:type="dxa"/>
          </w:tcPr>
          <w:p w14:paraId="1DDAEF7A" w14:textId="77777777" w:rsidR="005C0956" w:rsidRDefault="005C0956" w:rsidP="005C0956">
            <w:r>
              <w:t>18:30</w:t>
            </w:r>
          </w:p>
        </w:tc>
        <w:tc>
          <w:tcPr>
            <w:tcW w:w="840" w:type="dxa"/>
          </w:tcPr>
          <w:p w14:paraId="7321CA39" w14:textId="77777777" w:rsidR="005C0956" w:rsidRDefault="005C0956" w:rsidP="005C0956"/>
        </w:tc>
        <w:tc>
          <w:tcPr>
            <w:tcW w:w="6690" w:type="dxa"/>
          </w:tcPr>
          <w:p w14:paraId="7257E1AB" w14:textId="77777777" w:rsidR="00D13241" w:rsidRDefault="005C0956" w:rsidP="005C0956">
            <w:r>
              <w:t xml:space="preserve">Dinner at </w:t>
            </w:r>
            <w:proofErr w:type="spellStart"/>
            <w:r>
              <w:t>Métropolitain</w:t>
            </w:r>
            <w:proofErr w:type="spellEnd"/>
            <w:r>
              <w:t xml:space="preserve"> Brasserie</w:t>
            </w:r>
          </w:p>
        </w:tc>
      </w:tr>
    </w:tbl>
    <w:p w14:paraId="385D692A" w14:textId="77777777" w:rsidR="005C0956" w:rsidRDefault="005C0956" w:rsidP="005C0956">
      <w:pPr>
        <w:pStyle w:val="Heading2"/>
      </w:pPr>
    </w:p>
    <w:p w14:paraId="72982F7F" w14:textId="77777777" w:rsidR="00D13241" w:rsidRDefault="00D13241" w:rsidP="00D13241">
      <w:pPr>
        <w:pStyle w:val="Heading2"/>
      </w:pPr>
      <w:r>
        <w:t>Thursday 10</w:t>
      </w:r>
      <w:r w:rsidRPr="00D13241">
        <w:rPr>
          <w:vertAlign w:val="superscript"/>
        </w:rPr>
        <w:t>th</w:t>
      </w:r>
      <w:r>
        <w:t xml:space="preserve"> March</w:t>
      </w:r>
    </w:p>
    <w:tbl>
      <w:tblPr>
        <w:tblStyle w:val="PlainTable3"/>
        <w:tblW w:w="8355" w:type="dxa"/>
        <w:tblLayout w:type="fixed"/>
        <w:tblLook w:val="0600" w:firstRow="0" w:lastRow="0" w:firstColumn="0" w:lastColumn="0" w:noHBand="1" w:noVBand="1"/>
      </w:tblPr>
      <w:tblGrid>
        <w:gridCol w:w="825"/>
        <w:gridCol w:w="840"/>
        <w:gridCol w:w="6690"/>
      </w:tblGrid>
      <w:tr w:rsidR="00D13241" w14:paraId="59549E01" w14:textId="77777777" w:rsidTr="00D13241">
        <w:tc>
          <w:tcPr>
            <w:tcW w:w="825" w:type="dxa"/>
          </w:tcPr>
          <w:p w14:paraId="536300AA" w14:textId="77777777" w:rsidR="00D13241" w:rsidRDefault="00D13241" w:rsidP="000A7F1D">
            <w:pPr>
              <w:widowControl w:val="0"/>
            </w:pPr>
            <w:r>
              <w:t>09:00</w:t>
            </w:r>
          </w:p>
        </w:tc>
        <w:tc>
          <w:tcPr>
            <w:tcW w:w="840" w:type="dxa"/>
          </w:tcPr>
          <w:p w14:paraId="181D5865" w14:textId="77777777" w:rsidR="00D13241" w:rsidRDefault="00D13241" w:rsidP="000A7F1D">
            <w:pPr>
              <w:widowControl w:val="0"/>
            </w:pPr>
            <w:r>
              <w:t>09:30</w:t>
            </w:r>
          </w:p>
        </w:tc>
        <w:tc>
          <w:tcPr>
            <w:tcW w:w="6690" w:type="dxa"/>
          </w:tcPr>
          <w:p w14:paraId="38D4DDFA" w14:textId="77777777" w:rsidR="00D13241" w:rsidRDefault="00D13241" w:rsidP="000A7F1D">
            <w:pPr>
              <w:widowControl w:val="0"/>
            </w:pPr>
            <w:r>
              <w:t>Arrive, Coffee: Brief recap of previous day.</w:t>
            </w:r>
          </w:p>
        </w:tc>
      </w:tr>
      <w:tr w:rsidR="00D13241" w14:paraId="7A498C12" w14:textId="77777777" w:rsidTr="00D13241">
        <w:tc>
          <w:tcPr>
            <w:tcW w:w="825" w:type="dxa"/>
          </w:tcPr>
          <w:p w14:paraId="1E3E7291" w14:textId="77777777" w:rsidR="00D13241" w:rsidRDefault="00D13241" w:rsidP="000A7F1D">
            <w:pPr>
              <w:widowControl w:val="0"/>
            </w:pPr>
            <w:r>
              <w:t>09:30</w:t>
            </w:r>
          </w:p>
        </w:tc>
        <w:tc>
          <w:tcPr>
            <w:tcW w:w="840" w:type="dxa"/>
          </w:tcPr>
          <w:p w14:paraId="5CBDF539" w14:textId="77777777" w:rsidR="00D13241" w:rsidRDefault="00D13241" w:rsidP="000A7F1D">
            <w:pPr>
              <w:widowControl w:val="0"/>
            </w:pPr>
            <w:r>
              <w:t>10:30</w:t>
            </w:r>
          </w:p>
        </w:tc>
        <w:tc>
          <w:tcPr>
            <w:tcW w:w="6690" w:type="dxa"/>
          </w:tcPr>
          <w:p w14:paraId="7E756FA8" w14:textId="77777777" w:rsidR="00D13241" w:rsidRDefault="00D13241" w:rsidP="000A7F1D">
            <w:pPr>
              <w:widowControl w:val="0"/>
            </w:pPr>
            <w:r>
              <w:t>Breakout: Challenges with sharing</w:t>
            </w:r>
          </w:p>
        </w:tc>
      </w:tr>
      <w:tr w:rsidR="00D13241" w14:paraId="5748A9F2" w14:textId="77777777" w:rsidTr="00D13241">
        <w:tc>
          <w:tcPr>
            <w:tcW w:w="825" w:type="dxa"/>
          </w:tcPr>
          <w:p w14:paraId="728F7B1B" w14:textId="77777777" w:rsidR="00D13241" w:rsidRDefault="00D13241" w:rsidP="000A7F1D">
            <w:pPr>
              <w:widowControl w:val="0"/>
            </w:pPr>
            <w:r>
              <w:t>10:30</w:t>
            </w:r>
          </w:p>
        </w:tc>
        <w:tc>
          <w:tcPr>
            <w:tcW w:w="840" w:type="dxa"/>
          </w:tcPr>
          <w:p w14:paraId="0572C2A8" w14:textId="77777777" w:rsidR="00D13241" w:rsidRDefault="00D13241" w:rsidP="000A7F1D">
            <w:pPr>
              <w:widowControl w:val="0"/>
            </w:pPr>
            <w:r>
              <w:t>11:00</w:t>
            </w:r>
          </w:p>
        </w:tc>
        <w:tc>
          <w:tcPr>
            <w:tcW w:w="6690" w:type="dxa"/>
          </w:tcPr>
          <w:p w14:paraId="1EA266A6" w14:textId="77777777" w:rsidR="00D13241" w:rsidRDefault="00D13241" w:rsidP="000A7F1D">
            <w:pPr>
              <w:widowControl w:val="0"/>
            </w:pPr>
            <w:r>
              <w:t>Report back and discussion</w:t>
            </w:r>
          </w:p>
        </w:tc>
      </w:tr>
      <w:tr w:rsidR="00D13241" w14:paraId="4B338E33" w14:textId="77777777" w:rsidTr="00D13241">
        <w:tc>
          <w:tcPr>
            <w:tcW w:w="825" w:type="dxa"/>
          </w:tcPr>
          <w:p w14:paraId="19AC993C" w14:textId="77777777" w:rsidR="00D13241" w:rsidRDefault="00D13241" w:rsidP="000A7F1D">
            <w:pPr>
              <w:widowControl w:val="0"/>
            </w:pPr>
            <w:r>
              <w:t>11:00</w:t>
            </w:r>
          </w:p>
        </w:tc>
        <w:tc>
          <w:tcPr>
            <w:tcW w:w="840" w:type="dxa"/>
          </w:tcPr>
          <w:p w14:paraId="0D7F50FE" w14:textId="77777777" w:rsidR="00D13241" w:rsidRDefault="00D13241" w:rsidP="000A7F1D">
            <w:pPr>
              <w:widowControl w:val="0"/>
            </w:pPr>
            <w:r>
              <w:t>12:00</w:t>
            </w:r>
          </w:p>
        </w:tc>
        <w:tc>
          <w:tcPr>
            <w:tcW w:w="6690" w:type="dxa"/>
          </w:tcPr>
          <w:p w14:paraId="6852CA9B" w14:textId="77777777" w:rsidR="00D13241" w:rsidRDefault="00D13241" w:rsidP="000A7F1D">
            <w:pPr>
              <w:widowControl w:val="0"/>
            </w:pPr>
            <w:r>
              <w:t>Project breakouts: Initial data audit</w:t>
            </w:r>
          </w:p>
        </w:tc>
      </w:tr>
      <w:tr w:rsidR="00D13241" w14:paraId="02D22328" w14:textId="77777777" w:rsidTr="00D13241">
        <w:tc>
          <w:tcPr>
            <w:tcW w:w="825" w:type="dxa"/>
          </w:tcPr>
          <w:p w14:paraId="13E317F7" w14:textId="77777777" w:rsidR="00D13241" w:rsidRDefault="00D13241" w:rsidP="000A7F1D">
            <w:pPr>
              <w:widowControl w:val="0"/>
            </w:pPr>
            <w:r>
              <w:t>12:00</w:t>
            </w:r>
          </w:p>
        </w:tc>
        <w:tc>
          <w:tcPr>
            <w:tcW w:w="840" w:type="dxa"/>
          </w:tcPr>
          <w:p w14:paraId="0A1B259E" w14:textId="77777777" w:rsidR="00D13241" w:rsidRDefault="00D13241" w:rsidP="000A7F1D">
            <w:pPr>
              <w:widowControl w:val="0"/>
            </w:pPr>
            <w:r>
              <w:t>12:30</w:t>
            </w:r>
          </w:p>
        </w:tc>
        <w:tc>
          <w:tcPr>
            <w:tcW w:w="6690" w:type="dxa"/>
          </w:tcPr>
          <w:p w14:paraId="4E7ECB6E" w14:textId="77777777" w:rsidR="00D13241" w:rsidRDefault="00D13241" w:rsidP="000A7F1D">
            <w:pPr>
              <w:widowControl w:val="0"/>
            </w:pPr>
            <w:r>
              <w:t>Present to partner groups and co-review</w:t>
            </w:r>
          </w:p>
          <w:p w14:paraId="714F1B2B" w14:textId="77777777" w:rsidR="00D13241" w:rsidRDefault="00D13241" w:rsidP="000A7F1D">
            <w:pPr>
              <w:widowControl w:val="0"/>
            </w:pPr>
          </w:p>
        </w:tc>
      </w:tr>
      <w:tr w:rsidR="00D13241" w14:paraId="4AE94132" w14:textId="77777777" w:rsidTr="00D13241">
        <w:tc>
          <w:tcPr>
            <w:tcW w:w="825" w:type="dxa"/>
          </w:tcPr>
          <w:p w14:paraId="529B639D" w14:textId="77777777" w:rsidR="00D13241" w:rsidRDefault="00D13241" w:rsidP="000A7F1D">
            <w:pPr>
              <w:widowControl w:val="0"/>
            </w:pPr>
            <w:r>
              <w:t>12:30</w:t>
            </w:r>
          </w:p>
        </w:tc>
        <w:tc>
          <w:tcPr>
            <w:tcW w:w="840" w:type="dxa"/>
          </w:tcPr>
          <w:p w14:paraId="2E494CB7" w14:textId="77777777" w:rsidR="00D13241" w:rsidRDefault="00D13241" w:rsidP="000A7F1D">
            <w:pPr>
              <w:widowControl w:val="0"/>
            </w:pPr>
            <w:r>
              <w:t>13:30</w:t>
            </w:r>
          </w:p>
        </w:tc>
        <w:tc>
          <w:tcPr>
            <w:tcW w:w="6690" w:type="dxa"/>
          </w:tcPr>
          <w:p w14:paraId="4D10C852" w14:textId="77777777" w:rsidR="00D13241" w:rsidRDefault="00D13241" w:rsidP="000A7F1D">
            <w:pPr>
              <w:widowControl w:val="0"/>
            </w:pPr>
            <w:r>
              <w:t>Lunch (further discussion and adjustment as necessary)</w:t>
            </w:r>
          </w:p>
          <w:p w14:paraId="17E1C257" w14:textId="77777777" w:rsidR="00D13241" w:rsidRDefault="00D13241" w:rsidP="000A7F1D">
            <w:pPr>
              <w:widowControl w:val="0"/>
            </w:pPr>
          </w:p>
        </w:tc>
      </w:tr>
      <w:tr w:rsidR="00D13241" w14:paraId="01D54CBC" w14:textId="77777777" w:rsidTr="00D13241">
        <w:tc>
          <w:tcPr>
            <w:tcW w:w="825" w:type="dxa"/>
          </w:tcPr>
          <w:p w14:paraId="717700D7" w14:textId="77777777" w:rsidR="00D13241" w:rsidRDefault="00D13241" w:rsidP="000A7F1D">
            <w:pPr>
              <w:widowControl w:val="0"/>
            </w:pPr>
            <w:r>
              <w:t>13:30</w:t>
            </w:r>
          </w:p>
        </w:tc>
        <w:tc>
          <w:tcPr>
            <w:tcW w:w="840" w:type="dxa"/>
          </w:tcPr>
          <w:p w14:paraId="7D682499" w14:textId="77777777" w:rsidR="00D13241" w:rsidRDefault="00D13241" w:rsidP="000A7F1D">
            <w:pPr>
              <w:widowControl w:val="0"/>
            </w:pPr>
            <w:r>
              <w:t>14:30</w:t>
            </w:r>
          </w:p>
        </w:tc>
        <w:tc>
          <w:tcPr>
            <w:tcW w:w="6690" w:type="dxa"/>
          </w:tcPr>
          <w:p w14:paraId="1F510263" w14:textId="77777777" w:rsidR="00D13241" w:rsidRDefault="00D13241" w:rsidP="000A7F1D">
            <w:pPr>
              <w:widowControl w:val="0"/>
            </w:pPr>
            <w:r>
              <w:t>Report back on data audit and discussion</w:t>
            </w:r>
          </w:p>
        </w:tc>
      </w:tr>
      <w:tr w:rsidR="00D13241" w14:paraId="658D9F01" w14:textId="77777777" w:rsidTr="00D13241">
        <w:tc>
          <w:tcPr>
            <w:tcW w:w="825" w:type="dxa"/>
          </w:tcPr>
          <w:p w14:paraId="6EED87AF" w14:textId="77777777" w:rsidR="00D13241" w:rsidRDefault="00D13241" w:rsidP="000A7F1D">
            <w:pPr>
              <w:widowControl w:val="0"/>
            </w:pPr>
            <w:r>
              <w:t>14:30</w:t>
            </w:r>
          </w:p>
        </w:tc>
        <w:tc>
          <w:tcPr>
            <w:tcW w:w="840" w:type="dxa"/>
          </w:tcPr>
          <w:p w14:paraId="297B380B" w14:textId="77777777" w:rsidR="00D13241" w:rsidRDefault="00D13241" w:rsidP="000A7F1D">
            <w:pPr>
              <w:widowControl w:val="0"/>
            </w:pPr>
            <w:r>
              <w:t>15:00</w:t>
            </w:r>
          </w:p>
        </w:tc>
        <w:tc>
          <w:tcPr>
            <w:tcW w:w="6690" w:type="dxa"/>
          </w:tcPr>
          <w:p w14:paraId="7721C4F3" w14:textId="77777777" w:rsidR="00D13241" w:rsidRDefault="00D13241" w:rsidP="000A7F1D">
            <w:pPr>
              <w:widowControl w:val="0"/>
            </w:pPr>
            <w:r>
              <w:t>Breakouts: Refine data audit in response to feedback</w:t>
            </w:r>
          </w:p>
        </w:tc>
      </w:tr>
      <w:tr w:rsidR="00D13241" w14:paraId="4D94B21B" w14:textId="77777777" w:rsidTr="00D13241">
        <w:tc>
          <w:tcPr>
            <w:tcW w:w="825" w:type="dxa"/>
          </w:tcPr>
          <w:p w14:paraId="0519C59B" w14:textId="77777777" w:rsidR="00D13241" w:rsidRDefault="00D13241" w:rsidP="000A7F1D">
            <w:pPr>
              <w:widowControl w:val="0"/>
            </w:pPr>
            <w:r>
              <w:t>15:00</w:t>
            </w:r>
          </w:p>
        </w:tc>
        <w:tc>
          <w:tcPr>
            <w:tcW w:w="840" w:type="dxa"/>
          </w:tcPr>
          <w:p w14:paraId="48BE6F6D" w14:textId="77777777" w:rsidR="00D13241" w:rsidRDefault="00D13241" w:rsidP="000A7F1D">
            <w:pPr>
              <w:widowControl w:val="0"/>
            </w:pPr>
            <w:r>
              <w:t>15:30</w:t>
            </w:r>
          </w:p>
        </w:tc>
        <w:tc>
          <w:tcPr>
            <w:tcW w:w="6690" w:type="dxa"/>
          </w:tcPr>
          <w:p w14:paraId="4CC57134" w14:textId="77777777" w:rsidR="00D13241" w:rsidRDefault="00D13241" w:rsidP="000A7F1D">
            <w:pPr>
              <w:widowControl w:val="0"/>
            </w:pPr>
            <w:r>
              <w:t>Afternoon tea</w:t>
            </w:r>
          </w:p>
        </w:tc>
      </w:tr>
      <w:tr w:rsidR="00D13241" w14:paraId="083FDA4A" w14:textId="77777777" w:rsidTr="00D13241">
        <w:tc>
          <w:tcPr>
            <w:tcW w:w="825" w:type="dxa"/>
          </w:tcPr>
          <w:p w14:paraId="5C8183F5" w14:textId="77777777" w:rsidR="00D13241" w:rsidRDefault="00D13241" w:rsidP="000A7F1D">
            <w:pPr>
              <w:widowControl w:val="0"/>
            </w:pPr>
            <w:r>
              <w:t>15:30</w:t>
            </w:r>
          </w:p>
        </w:tc>
        <w:tc>
          <w:tcPr>
            <w:tcW w:w="840" w:type="dxa"/>
          </w:tcPr>
          <w:p w14:paraId="6FB03926" w14:textId="77777777" w:rsidR="00D13241" w:rsidRDefault="00D13241" w:rsidP="000A7F1D">
            <w:pPr>
              <w:widowControl w:val="0"/>
            </w:pPr>
            <w:r>
              <w:t>16:00</w:t>
            </w:r>
          </w:p>
        </w:tc>
        <w:tc>
          <w:tcPr>
            <w:tcW w:w="6690" w:type="dxa"/>
          </w:tcPr>
          <w:p w14:paraId="568D5D44" w14:textId="77777777" w:rsidR="00D13241" w:rsidRDefault="00D13241" w:rsidP="000A7F1D">
            <w:pPr>
              <w:widowControl w:val="0"/>
            </w:pPr>
            <w:r>
              <w:t>Repeat the first exercise: What is data? Why share it?</w:t>
            </w:r>
          </w:p>
        </w:tc>
      </w:tr>
      <w:tr w:rsidR="00D13241" w14:paraId="1DF8A764" w14:textId="77777777" w:rsidTr="00D13241">
        <w:tc>
          <w:tcPr>
            <w:tcW w:w="825" w:type="dxa"/>
          </w:tcPr>
          <w:p w14:paraId="14A60188" w14:textId="77777777" w:rsidR="00D13241" w:rsidRDefault="00D13241" w:rsidP="000A7F1D">
            <w:pPr>
              <w:widowControl w:val="0"/>
            </w:pPr>
            <w:r>
              <w:t>16:00</w:t>
            </w:r>
          </w:p>
        </w:tc>
        <w:tc>
          <w:tcPr>
            <w:tcW w:w="840" w:type="dxa"/>
          </w:tcPr>
          <w:p w14:paraId="3F957E2C" w14:textId="77777777" w:rsidR="00D13241" w:rsidRDefault="00D13241" w:rsidP="000A7F1D">
            <w:pPr>
              <w:widowControl w:val="0"/>
            </w:pPr>
            <w:r>
              <w:t>16:30</w:t>
            </w:r>
          </w:p>
        </w:tc>
        <w:tc>
          <w:tcPr>
            <w:tcW w:w="6690" w:type="dxa"/>
          </w:tcPr>
          <w:p w14:paraId="65162790" w14:textId="77777777" w:rsidR="00D13241" w:rsidRDefault="00D13241" w:rsidP="000A7F1D">
            <w:pPr>
              <w:widowControl w:val="0"/>
            </w:pPr>
            <w:r>
              <w:t>Report back</w:t>
            </w:r>
          </w:p>
        </w:tc>
      </w:tr>
      <w:tr w:rsidR="00D13241" w14:paraId="69A7E0A5" w14:textId="77777777" w:rsidTr="00D13241">
        <w:tc>
          <w:tcPr>
            <w:tcW w:w="825" w:type="dxa"/>
          </w:tcPr>
          <w:p w14:paraId="673A6644" w14:textId="77777777" w:rsidR="00D13241" w:rsidRDefault="00D13241" w:rsidP="000A7F1D">
            <w:pPr>
              <w:widowControl w:val="0"/>
            </w:pPr>
            <w:r>
              <w:t>16:30</w:t>
            </w:r>
          </w:p>
        </w:tc>
        <w:tc>
          <w:tcPr>
            <w:tcW w:w="840" w:type="dxa"/>
          </w:tcPr>
          <w:p w14:paraId="46722EB9" w14:textId="77777777" w:rsidR="00D13241" w:rsidRDefault="00D13241" w:rsidP="000A7F1D">
            <w:pPr>
              <w:widowControl w:val="0"/>
            </w:pPr>
            <w:r>
              <w:t>17:00</w:t>
            </w:r>
          </w:p>
        </w:tc>
        <w:tc>
          <w:tcPr>
            <w:tcW w:w="6690" w:type="dxa"/>
          </w:tcPr>
          <w:p w14:paraId="257737E4" w14:textId="2D818D6D" w:rsidR="00D13241" w:rsidRDefault="00D13241" w:rsidP="000A7F1D">
            <w:pPr>
              <w:widowControl w:val="0"/>
            </w:pPr>
            <w:r>
              <w:t xml:space="preserve">Discussion, next steps for the </w:t>
            </w:r>
            <w:r w:rsidR="00406A70">
              <w:t>Pilot</w:t>
            </w:r>
            <w:r>
              <w:t>, close</w:t>
            </w:r>
          </w:p>
        </w:tc>
      </w:tr>
    </w:tbl>
    <w:p w14:paraId="68620A55" w14:textId="77777777" w:rsidR="00D13241" w:rsidRDefault="00D13241" w:rsidP="00D13241">
      <w:pPr>
        <w:pStyle w:val="Heading3"/>
      </w:pPr>
    </w:p>
    <w:p w14:paraId="14334A67" w14:textId="77777777" w:rsidR="00D13241" w:rsidRDefault="00D13241">
      <w:pPr>
        <w:jc w:val="left"/>
        <w:rPr>
          <w:rFonts w:asciiTheme="majorHAnsi" w:eastAsiaTheme="majorEastAsia" w:hAnsiTheme="majorHAnsi" w:cstheme="majorBidi"/>
          <w:color w:val="321932" w:themeColor="accent1" w:themeShade="7F"/>
          <w:sz w:val="22"/>
          <w:szCs w:val="24"/>
        </w:rPr>
      </w:pPr>
      <w:r>
        <w:br w:type="page"/>
      </w:r>
    </w:p>
    <w:p w14:paraId="0EBA1DFF" w14:textId="77777777" w:rsidR="00D13241" w:rsidRDefault="00D13241" w:rsidP="00D13241">
      <w:pPr>
        <w:pStyle w:val="Heading1"/>
      </w:pPr>
      <w:r>
        <w:lastRenderedPageBreak/>
        <w:t>Aims of the Workshop</w:t>
      </w:r>
    </w:p>
    <w:p w14:paraId="151D8B8B" w14:textId="77777777" w:rsidR="00D13241" w:rsidRDefault="00D13241" w:rsidP="00D13241">
      <w:pPr>
        <w:pStyle w:val="Heading2"/>
      </w:pPr>
      <w:r>
        <w:t>Aims of the Workshop</w:t>
      </w:r>
    </w:p>
    <w:p w14:paraId="297F070C" w14:textId="77777777" w:rsidR="00D13241" w:rsidRDefault="00D13241" w:rsidP="00D13241">
      <w:pPr>
        <w:pStyle w:val="ListParagraph"/>
        <w:numPr>
          <w:ilvl w:val="0"/>
          <w:numId w:val="9"/>
        </w:numPr>
      </w:pPr>
      <w:r>
        <w:t>Introductions and meeting Advisors, Program Officers, and Project Participants</w:t>
      </w:r>
    </w:p>
    <w:p w14:paraId="093E3001" w14:textId="59074A73" w:rsidR="00D13241" w:rsidRDefault="00D13241" w:rsidP="00D13241">
      <w:pPr>
        <w:pStyle w:val="ListParagraph"/>
        <w:numPr>
          <w:ilvl w:val="0"/>
          <w:numId w:val="9"/>
        </w:numPr>
      </w:pPr>
      <w:r>
        <w:t xml:space="preserve">Understand the aims of the project, timetable, and the roles and responsibilities of the various contributors to the </w:t>
      </w:r>
      <w:r w:rsidR="00406A70">
        <w:t>Pilot</w:t>
      </w:r>
    </w:p>
    <w:p w14:paraId="31C44545" w14:textId="77777777" w:rsidR="00D13241" w:rsidRDefault="00D13241" w:rsidP="00D13241">
      <w:pPr>
        <w:pStyle w:val="ListParagraph"/>
        <w:numPr>
          <w:ilvl w:val="0"/>
          <w:numId w:val="9"/>
        </w:numPr>
      </w:pPr>
      <w:r>
        <w:t>An understanding of the research data outputs of each project and first steps towards the Data Audit for each project</w:t>
      </w:r>
    </w:p>
    <w:p w14:paraId="51A236AA" w14:textId="77777777" w:rsidR="00D13241" w:rsidRDefault="00D13241" w:rsidP="00D13241">
      <w:pPr>
        <w:pStyle w:val="ListParagraph"/>
        <w:numPr>
          <w:ilvl w:val="0"/>
          <w:numId w:val="9"/>
        </w:numPr>
      </w:pPr>
      <w:r>
        <w:t>An initial discussion of the issues and challenges associated with data sharing in general and specifically for each project</w:t>
      </w:r>
    </w:p>
    <w:p w14:paraId="5718065A" w14:textId="77777777" w:rsidR="00D13241" w:rsidRDefault="00D13241" w:rsidP="00D13241">
      <w:pPr>
        <w:pStyle w:val="ListParagraph"/>
        <w:numPr>
          <w:ilvl w:val="0"/>
          <w:numId w:val="9"/>
        </w:numPr>
      </w:pPr>
      <w:r>
        <w:t>An introduction to the DMP Assistant Online tool</w:t>
      </w:r>
    </w:p>
    <w:p w14:paraId="4FB8886E" w14:textId="77777777" w:rsidR="00D13241" w:rsidRPr="00D13241" w:rsidRDefault="00D13241" w:rsidP="00D13241">
      <w:pPr>
        <w:pStyle w:val="Heading1"/>
        <w:rPr>
          <w:color w:val="4C264C" w:themeColor="accent1" w:themeShade="BF"/>
          <w:sz w:val="32"/>
          <w:szCs w:val="26"/>
        </w:rPr>
      </w:pPr>
      <w:r>
        <w:t>Exercise 1: Human Barometer</w:t>
      </w:r>
    </w:p>
    <w:p w14:paraId="7556C6B7" w14:textId="77777777" w:rsidR="00D13241" w:rsidRDefault="00D13241" w:rsidP="00D13241">
      <w:r>
        <w:t>I will make a statement. You should consider how strongly you agree or disagree with the statement. I will indicate one end of the room for “agree” and another for “disagree”. Position yourself between the two ends based on the strength of your agreement or disagreement.</w:t>
      </w:r>
    </w:p>
    <w:p w14:paraId="1D1243C2" w14:textId="3B9604BD" w:rsidR="00D13241" w:rsidRDefault="001E3C07" w:rsidP="00D13241">
      <w:r>
        <w:rPr>
          <w:noProof/>
        </w:rPr>
        <mc:AlternateContent>
          <mc:Choice Requires="wps">
            <w:drawing>
              <wp:anchor distT="0" distB="0" distL="114300" distR="114300" simplePos="0" relativeHeight="251663360" behindDoc="0" locked="0" layoutInCell="1" allowOverlap="1" wp14:anchorId="054088C0" wp14:editId="20A4E5BC">
                <wp:simplePos x="0" y="0"/>
                <wp:positionH relativeFrom="column">
                  <wp:posOffset>4396105</wp:posOffset>
                </wp:positionH>
                <wp:positionV relativeFrom="paragraph">
                  <wp:posOffset>459105</wp:posOffset>
                </wp:positionV>
                <wp:extent cx="2400300" cy="1259840"/>
                <wp:effectExtent l="0" t="0" r="12700" b="10160"/>
                <wp:wrapSquare wrapText="bothSides"/>
                <wp:docPr id="13" name="Text Box 13"/>
                <wp:cNvGraphicFramePr/>
                <a:graphic xmlns:a="http://schemas.openxmlformats.org/drawingml/2006/main">
                  <a:graphicData uri="http://schemas.microsoft.com/office/word/2010/wordprocessingShape">
                    <wps:wsp>
                      <wps:cNvSpPr txBox="1"/>
                      <wps:spPr>
                        <a:xfrm>
                          <a:off x="0" y="0"/>
                          <a:ext cx="2400300" cy="1259840"/>
                        </a:xfrm>
                        <a:prstGeom prst="rect">
                          <a:avLst/>
                        </a:prstGeom>
                        <a:solidFill>
                          <a:schemeClr val="accent5">
                            <a:lumMod val="20000"/>
                            <a:lumOff val="8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1D50DD3" w14:textId="1762E212" w:rsidR="000A7F1D" w:rsidRDefault="000A7F1D" w:rsidP="001E3C07">
                            <w:pPr>
                              <w:pStyle w:val="AdvisorNote"/>
                            </w:pPr>
                            <w:r>
                              <w:t>Advisor’s Note:</w:t>
                            </w:r>
                          </w:p>
                          <w:p w14:paraId="7A833A5C" w14:textId="6AD74221" w:rsidR="000A7F1D" w:rsidRDefault="000A7F1D" w:rsidP="001E3C07">
                            <w:pPr>
                              <w:pStyle w:val="AdvisorNote"/>
                            </w:pPr>
                            <w:r>
                              <w:t>It would be useful to have people take contrary positions for this exercise e.g. “Data sharing is easy…doing it effectively is hard”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4088C0" id="_x0000_t202" coordsize="21600,21600" o:spt="202" path="m0,0l0,21600,21600,21600,21600,0xe">
                <v:stroke joinstyle="miter"/>
                <v:path gradientshapeok="t" o:connecttype="rect"/>
              </v:shapetype>
              <v:shape id="Text_x0020_Box_x0020_13" o:spid="_x0000_s1026" type="#_x0000_t202" style="position:absolute;left:0;text-align:left;margin-left:346.15pt;margin-top:36.15pt;width:189pt;height:99.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" fillcolor="#fde8d1 [664]" stroked="f">
                <v:textbox>
                  <w:txbxContent>
                    <w:p w14:paraId="21D50DD3" w14:textId="1762E212" w:rsidR="000A7F1D" w:rsidRDefault="000A7F1D" w:rsidP="001E3C07">
                      <w:pPr>
                        <w:pStyle w:val="AdvisorNote"/>
                      </w:pPr>
                      <w:r>
                        <w:t>Advisor’s Note:</w:t>
                      </w:r>
                    </w:p>
                    <w:p w14:paraId="7A833A5C" w14:textId="6AD74221" w:rsidR="000A7F1D" w:rsidRDefault="000A7F1D" w:rsidP="001E3C07">
                      <w:pPr>
                        <w:pStyle w:val="AdvisorNote"/>
                      </w:pPr>
                      <w:r>
                        <w:t>It would be useful to have people take contrary positions for this exercise e.g. “Data sharing is easy…doing it effectively is hard”</w:t>
                      </w:r>
                    </w:p>
                  </w:txbxContent>
                </v:textbox>
                <w10:wrap type="square"/>
              </v:shape>
            </w:pict>
          </mc:Fallback>
        </mc:AlternateContent>
      </w:r>
      <w:r w:rsidR="00D13241">
        <w:t>For example: The statement might be “Ottawa has the best weather in the world”. If you agree strongly go to one side of the room. If you disagree strongly go to the other.</w:t>
      </w:r>
    </w:p>
    <w:p w14:paraId="60BE24E5" w14:textId="77777777" w:rsidR="00D13241" w:rsidRDefault="00D13241" w:rsidP="00D13241">
      <w:r>
        <w:t>Statement 1: Data sharing is easy</w:t>
      </w:r>
    </w:p>
    <w:p w14:paraId="799A409A" w14:textId="77777777" w:rsidR="00D13241" w:rsidRDefault="00D13241" w:rsidP="00D13241">
      <w:r>
        <w:t>Statement 2: There is some data that should never be shared</w:t>
      </w:r>
    </w:p>
    <w:p w14:paraId="2DAD44DD" w14:textId="77777777" w:rsidR="00D13241" w:rsidRDefault="00D13241" w:rsidP="00D13241">
      <w:r>
        <w:t>Statement 3: I would like anyone to be able to use my data</w:t>
      </w:r>
    </w:p>
    <w:p w14:paraId="6B37A1EE" w14:textId="77777777" w:rsidR="00D13241" w:rsidRDefault="00D13241" w:rsidP="00D13241"/>
    <w:p w14:paraId="504C2AE2" w14:textId="7F045164" w:rsidR="00D13241" w:rsidRDefault="001F1DF4" w:rsidP="007D20BE">
      <w:pPr>
        <w:pStyle w:val="Heading1"/>
      </w:pPr>
      <w:r>
        <w:rPr>
          <w:noProof/>
        </w:rPr>
        <w:lastRenderedPageBreak/>
        <mc:AlternateContent>
          <mc:Choice Requires="wpg">
            <w:drawing>
              <wp:anchor distT="0" distB="0" distL="114300" distR="114300" simplePos="0" relativeHeight="251676672" behindDoc="0" locked="0" layoutInCell="1" allowOverlap="1" wp14:anchorId="2B5D7A01" wp14:editId="29632827">
                <wp:simplePos x="0" y="0"/>
                <wp:positionH relativeFrom="column">
                  <wp:posOffset>12700</wp:posOffset>
                </wp:positionH>
                <wp:positionV relativeFrom="paragraph">
                  <wp:posOffset>4800600</wp:posOffset>
                </wp:positionV>
                <wp:extent cx="6857365" cy="3888740"/>
                <wp:effectExtent l="76200" t="25400" r="102235" b="124460"/>
                <wp:wrapNone/>
                <wp:docPr id="17" name="Group 17"/>
                <wp:cNvGraphicFramePr/>
                <a:graphic xmlns:a="http://schemas.openxmlformats.org/drawingml/2006/main">
                  <a:graphicData uri="http://schemas.microsoft.com/office/word/2010/wordprocessingGroup">
                    <wpg:wgp>
                      <wpg:cNvGrpSpPr/>
                      <wpg:grpSpPr>
                        <a:xfrm>
                          <a:off x="0" y="0"/>
                          <a:ext cx="6857365" cy="3888740"/>
                          <a:chOff x="0" y="0"/>
                          <a:chExt cx="6857365" cy="4676140"/>
                        </a:xfrm>
                      </wpg:grpSpPr>
                      <wps:wsp>
                        <wps:cNvPr id="18" name="Rectangle 18"/>
                        <wps:cNvSpPr/>
                        <wps:spPr>
                          <a:xfrm>
                            <a:off x="0" y="38100"/>
                            <a:ext cx="6857365" cy="463804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114300" y="0"/>
                            <a:ext cx="800100" cy="126098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84C708" w14:textId="77777777" w:rsidR="000A7F1D" w:rsidRDefault="000A7F1D" w:rsidP="00FA00A9">
                              <w: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B5D7A01" id="Group_x0020_17" o:spid="_x0000_s1027" style="position:absolute;left:0;text-align:left;margin-left:1pt;margin-top:378pt;width:539.95pt;height:306.2pt;z-index:251676672" coordsize="6857365,46761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">
                <v:rect id="Rectangle_x0020_18" o:spid="_x0000_s1028" style="position:absolute;top:38100;width:6857365;height:46380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SuJ1xAAA&#10;ANsAAAAPAAAAZHJzL2Rvd25yZXYueG1sRI/dasJAEIXvhb7DMkLvdKMWW1JXEUHwquDPAwzZMYnN&#10;zqa7G5P26Z2LgncznDPnfLPaDK5Rdwqx9mxgNs1AERfe1lwauJz3kw9QMSFbbDyTgV+KsFm/jFaY&#10;W9/zke6nVCoJ4ZijgSqlNtc6FhU5jFPfEot29cFhkjWU2gbsJdw1ep5lS+2wZmmosKVdRcX3qXMG&#10;Fj9h1wUd3+ddf8Xz2+22PXz9GfM6HrafoBIN6Wn+vz5YwRdY+UUG0O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kridcQAAADbAAAADwAAAAAAAAAAAAAAAACXAgAAZHJzL2Rv&#10;d25yZXYueG1sUEsFBgAAAAAEAAQA9QAAAIgDAAAAAA==&#10;" filled="f" strokecolor="#603060 [3044]" strokeweight="1pt"/>
                <v:shape id="Text_x0020_Box_x0020_19" o:spid="_x0000_s1029" type="#_x0000_t202" style="position:absolute;left:114300;width:800100;height:12609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nxkvwAA&#10;ANsAAAAPAAAAZHJzL2Rvd25yZXYueG1sRE9Ni8IwEL0L+x/CLHjTZEVlrUZZVgRPiroK3oZmbMs2&#10;k9JEW/+9EQRv83ifM1u0thQ3qn3hWMNXX4EgTp0pONPwd1j1vkH4gGywdEwa7uRhMf/ozDAxruEd&#10;3fYhEzGEfYIa8hCqREqf5mTR911FHLmLqy2GCOtMmhqbGG5LOVBqLC0WHBtyrOg3p/R/f7UajpvL&#10;+TRU22xpR1XjWiXZTqTW3c/2ZwoiUBve4pd7beL8C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26fGS/AAAA2wAAAA8AAAAAAAAAAAAAAAAAlwIAAGRycy9kb3ducmV2&#10;LnhtbFBLBQYAAAAABAAEAPUAAACDAwAAAAA=&#10;" filled="f" stroked="f">
                  <v:textbox>
                    <w:txbxContent>
                      <w:p w14:paraId="4884C708" w14:textId="77777777" w:rsidR="000A7F1D" w:rsidRDefault="000A7F1D" w:rsidP="00FA00A9">
                        <w:r>
                          <w:t>Notes</w:t>
                        </w:r>
                      </w:p>
                    </w:txbxContent>
                  </v:textbox>
                </v:shape>
              </v:group>
            </w:pict>
          </mc:Fallback>
        </mc:AlternateContent>
      </w:r>
      <w:r w:rsidR="00D13241">
        <w:t>Introduction to the Projects</w:t>
      </w:r>
    </w:p>
    <w:tbl>
      <w:tblPr>
        <w:tblStyle w:val="GridTable4"/>
        <w:tblW w:w="0" w:type="auto"/>
        <w:tblLook w:val="04A0" w:firstRow="1" w:lastRow="0" w:firstColumn="1" w:lastColumn="0" w:noHBand="0" w:noVBand="1"/>
      </w:tblPr>
      <w:tblGrid>
        <w:gridCol w:w="6294"/>
        <w:gridCol w:w="1801"/>
        <w:gridCol w:w="2695"/>
      </w:tblGrid>
      <w:tr w:rsidR="00BF43AE" w14:paraId="3052E3C3" w14:textId="77777777" w:rsidTr="005651F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94" w:type="dxa"/>
            <w:tcBorders>
              <w:bottom w:val="nil"/>
            </w:tcBorders>
          </w:tcPr>
          <w:p w14:paraId="15161105" w14:textId="77777777" w:rsidR="007D20BE" w:rsidRPr="00BF43AE" w:rsidRDefault="007D20BE" w:rsidP="00BF43AE">
            <w:pPr>
              <w:pStyle w:val="Heading2"/>
              <w:outlineLvl w:val="1"/>
              <w:rPr>
                <w:b w:val="0"/>
                <w:color w:val="FFFFFF" w:themeColor="background1"/>
              </w:rPr>
            </w:pPr>
            <w:r w:rsidRPr="00BF43AE">
              <w:rPr>
                <w:b w:val="0"/>
                <w:color w:val="FFFFFF" w:themeColor="background1"/>
              </w:rPr>
              <w:t>Title</w:t>
            </w:r>
          </w:p>
        </w:tc>
        <w:tc>
          <w:tcPr>
            <w:tcW w:w="1801" w:type="dxa"/>
            <w:tcBorders>
              <w:bottom w:val="nil"/>
            </w:tcBorders>
          </w:tcPr>
          <w:p w14:paraId="0A97BC65" w14:textId="77777777" w:rsidR="007D20BE" w:rsidRPr="00BF43AE" w:rsidRDefault="007D20BE" w:rsidP="00BF43AE">
            <w:pPr>
              <w:pStyle w:val="Heading2"/>
              <w:outlineLvl w:val="1"/>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BF43AE">
              <w:rPr>
                <w:b w:val="0"/>
                <w:color w:val="FFFFFF" w:themeColor="background1"/>
              </w:rPr>
              <w:t>Investigator</w:t>
            </w:r>
          </w:p>
        </w:tc>
        <w:tc>
          <w:tcPr>
            <w:tcW w:w="2695" w:type="dxa"/>
            <w:tcBorders>
              <w:bottom w:val="nil"/>
            </w:tcBorders>
          </w:tcPr>
          <w:p w14:paraId="7A231E6B" w14:textId="77777777" w:rsidR="007D20BE" w:rsidRPr="00BF43AE" w:rsidRDefault="007D20BE" w:rsidP="00BF43AE">
            <w:pPr>
              <w:pStyle w:val="Heading2"/>
              <w:outlineLvl w:val="1"/>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BF43AE">
              <w:rPr>
                <w:b w:val="0"/>
                <w:color w:val="FFFFFF" w:themeColor="background1"/>
              </w:rPr>
              <w:t>Program Officer</w:t>
            </w:r>
          </w:p>
        </w:tc>
      </w:tr>
      <w:tr w:rsidR="00BF43AE" w14:paraId="3D40D93C" w14:textId="77777777" w:rsidTr="005651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94" w:type="dxa"/>
            <w:tcBorders>
              <w:top w:val="nil"/>
              <w:left w:val="nil"/>
              <w:bottom w:val="nil"/>
              <w:right w:val="nil"/>
            </w:tcBorders>
          </w:tcPr>
          <w:p w14:paraId="76F87119" w14:textId="70C2F838" w:rsidR="007D20BE" w:rsidRPr="00BF43AE" w:rsidRDefault="003E0431" w:rsidP="00BF43AE">
            <w:pPr>
              <w:rPr>
                <w:b w:val="0"/>
              </w:rPr>
            </w:pPr>
            <w:r w:rsidRPr="00BF43AE">
              <w:rPr>
                <w:b w:val="0"/>
              </w:rPr>
              <w:t>Crowd Sourcing Data to fight Social Crimes</w:t>
            </w:r>
          </w:p>
        </w:tc>
        <w:tc>
          <w:tcPr>
            <w:tcW w:w="1801" w:type="dxa"/>
            <w:tcBorders>
              <w:top w:val="nil"/>
              <w:left w:val="nil"/>
              <w:bottom w:val="nil"/>
              <w:right w:val="nil"/>
            </w:tcBorders>
          </w:tcPr>
          <w:p w14:paraId="3417D44D" w14:textId="49B38A92" w:rsidR="007D20BE" w:rsidRPr="00BF43AE" w:rsidRDefault="00BF43AE" w:rsidP="00BF43AE">
            <w:pPr>
              <w:cnfStyle w:val="000000100000" w:firstRow="0" w:lastRow="0" w:firstColumn="0" w:lastColumn="0" w:oddVBand="0" w:evenVBand="0" w:oddHBand="1" w:evenHBand="0" w:firstRowFirstColumn="0" w:firstRowLastColumn="0" w:lastRowFirstColumn="0" w:lastRowLastColumn="0"/>
            </w:pPr>
            <w:proofErr w:type="spellStart"/>
            <w:r w:rsidRPr="00BF43AE">
              <w:t>Reem</w:t>
            </w:r>
            <w:proofErr w:type="spellEnd"/>
            <w:r w:rsidRPr="00BF43AE">
              <w:t xml:space="preserve"> </w:t>
            </w:r>
            <w:proofErr w:type="spellStart"/>
            <w:r w:rsidRPr="00BF43AE">
              <w:t>Wael</w:t>
            </w:r>
            <w:proofErr w:type="spellEnd"/>
          </w:p>
        </w:tc>
        <w:tc>
          <w:tcPr>
            <w:tcW w:w="2695" w:type="dxa"/>
            <w:tcBorders>
              <w:top w:val="nil"/>
              <w:left w:val="nil"/>
              <w:bottom w:val="nil"/>
              <w:right w:val="nil"/>
            </w:tcBorders>
          </w:tcPr>
          <w:p w14:paraId="11387082" w14:textId="7D33DD09" w:rsidR="007D20BE" w:rsidRPr="00BF43AE" w:rsidRDefault="00BF43AE" w:rsidP="00BF43AE">
            <w:pPr>
              <w:cnfStyle w:val="000000100000" w:firstRow="0" w:lastRow="0" w:firstColumn="0" w:lastColumn="0" w:oddVBand="0" w:evenVBand="0" w:oddHBand="1" w:evenHBand="0" w:firstRowFirstColumn="0" w:firstRowLastColumn="0" w:lastRowFirstColumn="0" w:lastRowLastColumn="0"/>
            </w:pPr>
            <w:proofErr w:type="spellStart"/>
            <w:r w:rsidRPr="00BF43AE">
              <w:t>Raed</w:t>
            </w:r>
            <w:proofErr w:type="spellEnd"/>
            <w:r w:rsidRPr="00BF43AE">
              <w:t xml:space="preserve"> Sharif</w:t>
            </w:r>
          </w:p>
        </w:tc>
      </w:tr>
      <w:tr w:rsidR="00BF43AE" w14:paraId="688721B6" w14:textId="77777777" w:rsidTr="005651FE">
        <w:trPr>
          <w:trHeight w:val="432"/>
        </w:trPr>
        <w:tc>
          <w:tcPr>
            <w:cnfStyle w:val="001000000000" w:firstRow="0" w:lastRow="0" w:firstColumn="1" w:lastColumn="0" w:oddVBand="0" w:evenVBand="0" w:oddHBand="0" w:evenHBand="0" w:firstRowFirstColumn="0" w:firstRowLastColumn="0" w:lastRowFirstColumn="0" w:lastRowLastColumn="0"/>
            <w:tcW w:w="6294" w:type="dxa"/>
            <w:tcBorders>
              <w:top w:val="nil"/>
              <w:left w:val="nil"/>
              <w:bottom w:val="nil"/>
              <w:right w:val="nil"/>
            </w:tcBorders>
          </w:tcPr>
          <w:p w14:paraId="7BDA9A80" w14:textId="79FABE40" w:rsidR="007D20BE" w:rsidRPr="00BF43AE" w:rsidRDefault="00BF43AE" w:rsidP="00BF43AE">
            <w:pPr>
              <w:rPr>
                <w:b w:val="0"/>
              </w:rPr>
            </w:pPr>
            <w:r w:rsidRPr="00BF43AE">
              <w:rPr>
                <w:b w:val="0"/>
              </w:rPr>
              <w:t>Human Resources for Health in Rural China: An assessment of the current situation and projection of future needs</w:t>
            </w:r>
          </w:p>
        </w:tc>
        <w:tc>
          <w:tcPr>
            <w:tcW w:w="1801" w:type="dxa"/>
            <w:tcBorders>
              <w:top w:val="nil"/>
              <w:left w:val="nil"/>
              <w:bottom w:val="nil"/>
              <w:right w:val="nil"/>
            </w:tcBorders>
          </w:tcPr>
          <w:p w14:paraId="45D4C299" w14:textId="5BA216C5" w:rsidR="00BF43AE" w:rsidRPr="00BF43AE" w:rsidRDefault="00BF43AE" w:rsidP="00BF43AE">
            <w:pPr>
              <w:cnfStyle w:val="000000000000" w:firstRow="0" w:lastRow="0" w:firstColumn="0" w:lastColumn="0" w:oddVBand="0" w:evenVBand="0" w:oddHBand="0" w:evenHBand="0" w:firstRowFirstColumn="0" w:firstRowLastColumn="0" w:lastRowFirstColumn="0" w:lastRowLastColumn="0"/>
            </w:pPr>
            <w:proofErr w:type="spellStart"/>
            <w:r w:rsidRPr="00BF43AE">
              <w:t>Minquan</w:t>
            </w:r>
            <w:proofErr w:type="spellEnd"/>
            <w:r w:rsidRPr="00BF43AE">
              <w:t xml:space="preserve"> Liu</w:t>
            </w:r>
          </w:p>
          <w:p w14:paraId="0C661A30" w14:textId="77777777" w:rsidR="007D20BE" w:rsidRPr="00BF43AE" w:rsidRDefault="007D20BE" w:rsidP="00BF43AE">
            <w:pPr>
              <w:cnfStyle w:val="000000000000" w:firstRow="0" w:lastRow="0" w:firstColumn="0" w:lastColumn="0" w:oddVBand="0" w:evenVBand="0" w:oddHBand="0" w:evenHBand="0" w:firstRowFirstColumn="0" w:firstRowLastColumn="0" w:lastRowFirstColumn="0" w:lastRowLastColumn="0"/>
            </w:pPr>
          </w:p>
        </w:tc>
        <w:tc>
          <w:tcPr>
            <w:tcW w:w="2695" w:type="dxa"/>
            <w:tcBorders>
              <w:top w:val="nil"/>
              <w:left w:val="nil"/>
              <w:bottom w:val="nil"/>
              <w:right w:val="nil"/>
            </w:tcBorders>
          </w:tcPr>
          <w:p w14:paraId="715A9106" w14:textId="77777777" w:rsidR="00BF43AE" w:rsidRPr="00BF43AE" w:rsidRDefault="00BF43AE" w:rsidP="00BF43AE">
            <w:pPr>
              <w:cnfStyle w:val="000000000000" w:firstRow="0" w:lastRow="0" w:firstColumn="0" w:lastColumn="0" w:oddVBand="0" w:evenVBand="0" w:oddHBand="0" w:evenHBand="0" w:firstRowFirstColumn="0" w:firstRowLastColumn="0" w:lastRowFirstColumn="0" w:lastRowLastColumn="0"/>
            </w:pPr>
            <w:r w:rsidRPr="00BF43AE">
              <w:t>Marie-</w:t>
            </w:r>
            <w:proofErr w:type="spellStart"/>
            <w:r w:rsidRPr="00BF43AE">
              <w:t>Gloriose</w:t>
            </w:r>
            <w:proofErr w:type="spellEnd"/>
            <w:r w:rsidRPr="00BF43AE">
              <w:t xml:space="preserve"> </w:t>
            </w:r>
            <w:proofErr w:type="spellStart"/>
            <w:r w:rsidRPr="00BF43AE">
              <w:t>Ingabire</w:t>
            </w:r>
            <w:proofErr w:type="spellEnd"/>
          </w:p>
          <w:p w14:paraId="44075650" w14:textId="77777777" w:rsidR="007D20BE" w:rsidRPr="00BF43AE" w:rsidRDefault="007D20BE" w:rsidP="00BF43AE">
            <w:pPr>
              <w:cnfStyle w:val="000000000000" w:firstRow="0" w:lastRow="0" w:firstColumn="0" w:lastColumn="0" w:oddVBand="0" w:evenVBand="0" w:oddHBand="0" w:evenHBand="0" w:firstRowFirstColumn="0" w:firstRowLastColumn="0" w:lastRowFirstColumn="0" w:lastRowLastColumn="0"/>
            </w:pPr>
          </w:p>
        </w:tc>
      </w:tr>
      <w:tr w:rsidR="00BF43AE" w14:paraId="75D52C62" w14:textId="77777777" w:rsidTr="005651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94" w:type="dxa"/>
            <w:tcBorders>
              <w:top w:val="nil"/>
              <w:left w:val="nil"/>
              <w:bottom w:val="nil"/>
              <w:right w:val="nil"/>
            </w:tcBorders>
          </w:tcPr>
          <w:p w14:paraId="23253D7A" w14:textId="23618939" w:rsidR="007D20BE" w:rsidRPr="00BF43AE" w:rsidRDefault="00BF43AE" w:rsidP="00BF43AE">
            <w:pPr>
              <w:rPr>
                <w:b w:val="0"/>
              </w:rPr>
            </w:pPr>
            <w:r w:rsidRPr="00BF43AE">
              <w:rPr>
                <w:b w:val="0"/>
              </w:rPr>
              <w:t>Strengthening the Economic Committee of the National Assembly in Vietnam</w:t>
            </w:r>
          </w:p>
        </w:tc>
        <w:tc>
          <w:tcPr>
            <w:tcW w:w="1801" w:type="dxa"/>
            <w:tcBorders>
              <w:top w:val="nil"/>
              <w:left w:val="nil"/>
              <w:bottom w:val="nil"/>
              <w:right w:val="nil"/>
            </w:tcBorders>
          </w:tcPr>
          <w:p w14:paraId="66B43C8C" w14:textId="2D091561" w:rsidR="007D20BE" w:rsidRPr="00BF43AE" w:rsidRDefault="00BF43AE" w:rsidP="00BF43AE">
            <w:pPr>
              <w:cnfStyle w:val="000000100000" w:firstRow="0" w:lastRow="0" w:firstColumn="0" w:lastColumn="0" w:oddVBand="0" w:evenVBand="0" w:oddHBand="1" w:evenHBand="0" w:firstRowFirstColumn="0" w:firstRowLastColumn="0" w:lastRowFirstColumn="0" w:lastRowLastColumn="0"/>
            </w:pPr>
            <w:r>
              <w:t xml:space="preserve">Nguyen Thang, </w:t>
            </w:r>
            <w:proofErr w:type="spellStart"/>
            <w:r w:rsidRPr="00BF43AE">
              <w:t>Tru</w:t>
            </w:r>
            <w:r>
              <w:t>ng</w:t>
            </w:r>
            <w:proofErr w:type="spellEnd"/>
            <w:r>
              <w:t xml:space="preserve"> Dang Le</w:t>
            </w:r>
          </w:p>
        </w:tc>
        <w:tc>
          <w:tcPr>
            <w:tcW w:w="2695" w:type="dxa"/>
            <w:tcBorders>
              <w:top w:val="nil"/>
              <w:left w:val="nil"/>
              <w:bottom w:val="nil"/>
              <w:right w:val="nil"/>
            </w:tcBorders>
          </w:tcPr>
          <w:p w14:paraId="2B83AEC9" w14:textId="5085F6E4" w:rsidR="007D20BE" w:rsidRPr="00BF43AE" w:rsidRDefault="00BF43AE" w:rsidP="00BF43AE">
            <w:pPr>
              <w:cnfStyle w:val="000000100000" w:firstRow="0" w:lastRow="0" w:firstColumn="0" w:lastColumn="0" w:oddVBand="0" w:evenVBand="0" w:oddHBand="1" w:evenHBand="0" w:firstRowFirstColumn="0" w:firstRowLastColumn="0" w:lastRowFirstColumn="0" w:lastRowLastColumn="0"/>
            </w:pPr>
            <w:proofErr w:type="spellStart"/>
            <w:r w:rsidRPr="00BF43AE">
              <w:t>Edgard</w:t>
            </w:r>
            <w:proofErr w:type="spellEnd"/>
            <w:r w:rsidRPr="00BF43AE">
              <w:t xml:space="preserve"> Rodriguez</w:t>
            </w:r>
          </w:p>
        </w:tc>
      </w:tr>
      <w:tr w:rsidR="00BF43AE" w14:paraId="1644BB06" w14:textId="77777777" w:rsidTr="005651FE">
        <w:trPr>
          <w:trHeight w:val="432"/>
        </w:trPr>
        <w:tc>
          <w:tcPr>
            <w:cnfStyle w:val="001000000000" w:firstRow="0" w:lastRow="0" w:firstColumn="1" w:lastColumn="0" w:oddVBand="0" w:evenVBand="0" w:oddHBand="0" w:evenHBand="0" w:firstRowFirstColumn="0" w:firstRowLastColumn="0" w:lastRowFirstColumn="0" w:lastRowLastColumn="0"/>
            <w:tcW w:w="6294" w:type="dxa"/>
            <w:tcBorders>
              <w:top w:val="nil"/>
              <w:left w:val="nil"/>
              <w:bottom w:val="nil"/>
              <w:right w:val="nil"/>
            </w:tcBorders>
          </w:tcPr>
          <w:p w14:paraId="0E14A3DD" w14:textId="6FDA1FCE" w:rsidR="007D20BE" w:rsidRPr="00BF43AE" w:rsidRDefault="00BF43AE" w:rsidP="00BF43AE">
            <w:pPr>
              <w:rPr>
                <w:b w:val="0"/>
              </w:rPr>
            </w:pPr>
            <w:r w:rsidRPr="00BF43AE">
              <w:rPr>
                <w:b w:val="0"/>
              </w:rPr>
              <w:t>The Impact of Copyright User Rights</w:t>
            </w:r>
          </w:p>
        </w:tc>
        <w:tc>
          <w:tcPr>
            <w:tcW w:w="1801" w:type="dxa"/>
            <w:tcBorders>
              <w:top w:val="nil"/>
              <w:left w:val="nil"/>
              <w:bottom w:val="nil"/>
              <w:right w:val="nil"/>
            </w:tcBorders>
          </w:tcPr>
          <w:p w14:paraId="153A7713" w14:textId="77777777" w:rsidR="00BF43AE" w:rsidRPr="00BF43AE" w:rsidRDefault="00BF43AE" w:rsidP="00BF43AE">
            <w:pPr>
              <w:cnfStyle w:val="000000000000" w:firstRow="0" w:lastRow="0" w:firstColumn="0" w:lastColumn="0" w:oddVBand="0" w:evenVBand="0" w:oddHBand="0" w:evenHBand="0" w:firstRowFirstColumn="0" w:firstRowLastColumn="0" w:lastRowFirstColumn="0" w:lastRowLastColumn="0"/>
            </w:pPr>
            <w:r w:rsidRPr="00BF43AE">
              <w:t>Danae Tapia</w:t>
            </w:r>
          </w:p>
          <w:p w14:paraId="48DF1D4B" w14:textId="77777777" w:rsidR="007D20BE" w:rsidRPr="00BF43AE" w:rsidRDefault="007D20BE" w:rsidP="00BF43AE">
            <w:pPr>
              <w:cnfStyle w:val="000000000000" w:firstRow="0" w:lastRow="0" w:firstColumn="0" w:lastColumn="0" w:oddVBand="0" w:evenVBand="0" w:oddHBand="0" w:evenHBand="0" w:firstRowFirstColumn="0" w:firstRowLastColumn="0" w:lastRowFirstColumn="0" w:lastRowLastColumn="0"/>
            </w:pPr>
          </w:p>
        </w:tc>
        <w:tc>
          <w:tcPr>
            <w:tcW w:w="2695" w:type="dxa"/>
            <w:tcBorders>
              <w:top w:val="nil"/>
              <w:left w:val="nil"/>
              <w:bottom w:val="nil"/>
              <w:right w:val="nil"/>
            </w:tcBorders>
          </w:tcPr>
          <w:p w14:paraId="75954266" w14:textId="77777777" w:rsidR="00BF43AE" w:rsidRPr="00BF43AE" w:rsidRDefault="00BF43AE" w:rsidP="00BF43AE">
            <w:pPr>
              <w:cnfStyle w:val="000000000000" w:firstRow="0" w:lastRow="0" w:firstColumn="0" w:lastColumn="0" w:oddVBand="0" w:evenVBand="0" w:oddHBand="0" w:evenHBand="0" w:firstRowFirstColumn="0" w:firstRowLastColumn="0" w:lastRowFirstColumn="0" w:lastRowLastColumn="0"/>
            </w:pPr>
            <w:r w:rsidRPr="00BF43AE">
              <w:t>Fernando Perini</w:t>
            </w:r>
          </w:p>
          <w:p w14:paraId="32738F14" w14:textId="77777777" w:rsidR="007D20BE" w:rsidRPr="00BF43AE" w:rsidRDefault="007D20BE" w:rsidP="00BF43AE">
            <w:pPr>
              <w:cnfStyle w:val="000000000000" w:firstRow="0" w:lastRow="0" w:firstColumn="0" w:lastColumn="0" w:oddVBand="0" w:evenVBand="0" w:oddHBand="0" w:evenHBand="0" w:firstRowFirstColumn="0" w:firstRowLastColumn="0" w:lastRowFirstColumn="0" w:lastRowLastColumn="0"/>
            </w:pPr>
          </w:p>
        </w:tc>
      </w:tr>
      <w:tr w:rsidR="00BF43AE" w14:paraId="2E3DFD9C" w14:textId="77777777" w:rsidTr="005651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94" w:type="dxa"/>
            <w:tcBorders>
              <w:top w:val="nil"/>
              <w:left w:val="nil"/>
              <w:bottom w:val="nil"/>
              <w:right w:val="nil"/>
            </w:tcBorders>
          </w:tcPr>
          <w:p w14:paraId="65C796F7" w14:textId="1E030259" w:rsidR="007D20BE" w:rsidRPr="00BF43AE" w:rsidRDefault="00BF43AE" w:rsidP="00BF43AE">
            <w:pPr>
              <w:rPr>
                <w:b w:val="0"/>
              </w:rPr>
            </w:pPr>
            <w:r w:rsidRPr="00BF43AE">
              <w:rPr>
                <w:b w:val="0"/>
              </w:rPr>
              <w:t>Establishing a clearinghouse for tobacco economic data in Africa</w:t>
            </w:r>
          </w:p>
        </w:tc>
        <w:tc>
          <w:tcPr>
            <w:tcW w:w="1801" w:type="dxa"/>
            <w:tcBorders>
              <w:top w:val="nil"/>
              <w:left w:val="nil"/>
              <w:bottom w:val="nil"/>
              <w:right w:val="nil"/>
            </w:tcBorders>
          </w:tcPr>
          <w:p w14:paraId="6476AAA6" w14:textId="77777777" w:rsidR="00BF43AE" w:rsidRPr="00BF43AE" w:rsidRDefault="00BF43AE" w:rsidP="00BF43AE">
            <w:pPr>
              <w:cnfStyle w:val="000000100000" w:firstRow="0" w:lastRow="0" w:firstColumn="0" w:lastColumn="0" w:oddVBand="0" w:evenVBand="0" w:oddHBand="1" w:evenHBand="0" w:firstRowFirstColumn="0" w:firstRowLastColumn="0" w:lastRowFirstColumn="0" w:lastRowLastColumn="0"/>
            </w:pPr>
            <w:r w:rsidRPr="00BF43AE">
              <w:t xml:space="preserve">Lynn </w:t>
            </w:r>
            <w:proofErr w:type="spellStart"/>
            <w:r w:rsidRPr="00BF43AE">
              <w:t>Woolfrey</w:t>
            </w:r>
            <w:proofErr w:type="spellEnd"/>
          </w:p>
          <w:p w14:paraId="34F76E01" w14:textId="77777777" w:rsidR="007D20BE" w:rsidRPr="00BF43AE" w:rsidRDefault="007D20BE" w:rsidP="00BF43AE">
            <w:pPr>
              <w:cnfStyle w:val="000000100000" w:firstRow="0" w:lastRow="0" w:firstColumn="0" w:lastColumn="0" w:oddVBand="0" w:evenVBand="0" w:oddHBand="1" w:evenHBand="0" w:firstRowFirstColumn="0" w:firstRowLastColumn="0" w:lastRowFirstColumn="0" w:lastRowLastColumn="0"/>
            </w:pPr>
          </w:p>
        </w:tc>
        <w:tc>
          <w:tcPr>
            <w:tcW w:w="2695" w:type="dxa"/>
            <w:tcBorders>
              <w:top w:val="nil"/>
              <w:left w:val="nil"/>
              <w:bottom w:val="nil"/>
              <w:right w:val="nil"/>
            </w:tcBorders>
          </w:tcPr>
          <w:p w14:paraId="1F7677B1" w14:textId="77777777" w:rsidR="00BF43AE" w:rsidRPr="00BF43AE" w:rsidRDefault="00BF43AE" w:rsidP="00BF43AE">
            <w:pPr>
              <w:cnfStyle w:val="000000100000" w:firstRow="0" w:lastRow="0" w:firstColumn="0" w:lastColumn="0" w:oddVBand="0" w:evenVBand="0" w:oddHBand="1" w:evenHBand="0" w:firstRowFirstColumn="0" w:firstRowLastColumn="0" w:lastRowFirstColumn="0" w:lastRowLastColumn="0"/>
            </w:pPr>
            <w:r w:rsidRPr="00BF43AE">
              <w:t xml:space="preserve">Natacha </w:t>
            </w:r>
            <w:proofErr w:type="spellStart"/>
            <w:r w:rsidRPr="00BF43AE">
              <w:t>Lecours</w:t>
            </w:r>
            <w:proofErr w:type="spellEnd"/>
          </w:p>
          <w:p w14:paraId="1343E1E6" w14:textId="77777777" w:rsidR="007D20BE" w:rsidRPr="00BF43AE" w:rsidRDefault="007D20BE" w:rsidP="00BF43AE">
            <w:pPr>
              <w:cnfStyle w:val="000000100000" w:firstRow="0" w:lastRow="0" w:firstColumn="0" w:lastColumn="0" w:oddVBand="0" w:evenVBand="0" w:oddHBand="1" w:evenHBand="0" w:firstRowFirstColumn="0" w:firstRowLastColumn="0" w:lastRowFirstColumn="0" w:lastRowLastColumn="0"/>
            </w:pPr>
          </w:p>
        </w:tc>
      </w:tr>
      <w:tr w:rsidR="00BF43AE" w14:paraId="032C3F81" w14:textId="77777777" w:rsidTr="005651FE">
        <w:trPr>
          <w:trHeight w:val="432"/>
        </w:trPr>
        <w:tc>
          <w:tcPr>
            <w:cnfStyle w:val="001000000000" w:firstRow="0" w:lastRow="0" w:firstColumn="1" w:lastColumn="0" w:oddVBand="0" w:evenVBand="0" w:oddHBand="0" w:evenHBand="0" w:firstRowFirstColumn="0" w:firstRowLastColumn="0" w:lastRowFirstColumn="0" w:lastRowLastColumn="0"/>
            <w:tcW w:w="6294" w:type="dxa"/>
            <w:tcBorders>
              <w:top w:val="nil"/>
              <w:left w:val="nil"/>
              <w:bottom w:val="nil"/>
              <w:right w:val="nil"/>
            </w:tcBorders>
          </w:tcPr>
          <w:p w14:paraId="37098010" w14:textId="77777777" w:rsidR="00BF43AE" w:rsidRPr="00BF43AE" w:rsidRDefault="00BF43AE" w:rsidP="00BF43AE">
            <w:pPr>
              <w:rPr>
                <w:b w:val="0"/>
              </w:rPr>
            </w:pPr>
            <w:r w:rsidRPr="00BF43AE">
              <w:rPr>
                <w:b w:val="0"/>
              </w:rPr>
              <w:t xml:space="preserve">Les </w:t>
            </w:r>
            <w:proofErr w:type="spellStart"/>
            <w:r w:rsidRPr="00BF43AE">
              <w:rPr>
                <w:b w:val="0"/>
              </w:rPr>
              <w:t>problèmes</w:t>
            </w:r>
            <w:proofErr w:type="spellEnd"/>
            <w:r w:rsidRPr="00BF43AE">
              <w:rPr>
                <w:b w:val="0"/>
              </w:rPr>
              <w:t xml:space="preserve"> </w:t>
            </w:r>
            <w:proofErr w:type="spellStart"/>
            <w:r w:rsidRPr="00BF43AE">
              <w:rPr>
                <w:b w:val="0"/>
              </w:rPr>
              <w:t>négligés</w:t>
            </w:r>
            <w:proofErr w:type="spellEnd"/>
            <w:r w:rsidRPr="00BF43AE">
              <w:rPr>
                <w:b w:val="0"/>
              </w:rPr>
              <w:t xml:space="preserve"> des </w:t>
            </w:r>
            <w:proofErr w:type="spellStart"/>
            <w:r w:rsidRPr="00BF43AE">
              <w:rPr>
                <w:b w:val="0"/>
              </w:rPr>
              <w:t>systèmes</w:t>
            </w:r>
            <w:proofErr w:type="spellEnd"/>
            <w:r w:rsidRPr="00BF43AE">
              <w:rPr>
                <w:b w:val="0"/>
              </w:rPr>
              <w:t xml:space="preserve"> de santé </w:t>
            </w:r>
            <w:proofErr w:type="spellStart"/>
            <w:r w:rsidRPr="00BF43AE">
              <w:rPr>
                <w:b w:val="0"/>
              </w:rPr>
              <w:t>en</w:t>
            </w:r>
            <w:proofErr w:type="spellEnd"/>
            <w:r w:rsidRPr="00BF43AE">
              <w:rPr>
                <w:b w:val="0"/>
              </w:rPr>
              <w:t xml:space="preserve"> </w:t>
            </w:r>
            <w:proofErr w:type="spellStart"/>
            <w:proofErr w:type="gramStart"/>
            <w:r w:rsidRPr="00BF43AE">
              <w:rPr>
                <w:b w:val="0"/>
              </w:rPr>
              <w:t>Afrique</w:t>
            </w:r>
            <w:proofErr w:type="spellEnd"/>
            <w:r w:rsidRPr="00BF43AE">
              <w:rPr>
                <w:b w:val="0"/>
              </w:rPr>
              <w:t xml:space="preserve"> :</w:t>
            </w:r>
            <w:proofErr w:type="gramEnd"/>
            <w:r w:rsidRPr="00BF43AE">
              <w:rPr>
                <w:b w:val="0"/>
              </w:rPr>
              <w:t xml:space="preserve"> </w:t>
            </w:r>
            <w:proofErr w:type="spellStart"/>
            <w:r w:rsidRPr="00BF43AE">
              <w:rPr>
                <w:b w:val="0"/>
              </w:rPr>
              <w:t>une</w:t>
            </w:r>
            <w:proofErr w:type="spellEnd"/>
            <w:r w:rsidRPr="00BF43AE">
              <w:rPr>
                <w:b w:val="0"/>
              </w:rPr>
              <w:t xml:space="preserve"> incitation aux </w:t>
            </w:r>
            <w:proofErr w:type="spellStart"/>
            <w:r w:rsidRPr="00BF43AE">
              <w:rPr>
                <w:b w:val="0"/>
              </w:rPr>
              <w:t>réformes</w:t>
            </w:r>
            <w:proofErr w:type="spellEnd"/>
          </w:p>
          <w:p w14:paraId="1B372756" w14:textId="77777777" w:rsidR="007D20BE" w:rsidRPr="00BF43AE" w:rsidRDefault="007D20BE" w:rsidP="00BF43AE">
            <w:pPr>
              <w:rPr>
                <w:b w:val="0"/>
              </w:rPr>
            </w:pPr>
          </w:p>
        </w:tc>
        <w:tc>
          <w:tcPr>
            <w:tcW w:w="1801" w:type="dxa"/>
            <w:tcBorders>
              <w:top w:val="nil"/>
              <w:left w:val="nil"/>
              <w:bottom w:val="nil"/>
              <w:right w:val="nil"/>
            </w:tcBorders>
          </w:tcPr>
          <w:p w14:paraId="41097406" w14:textId="77777777" w:rsidR="00BF43AE" w:rsidRPr="00BF43AE" w:rsidRDefault="00BF43AE" w:rsidP="00BF43AE">
            <w:pPr>
              <w:cnfStyle w:val="000000000000" w:firstRow="0" w:lastRow="0" w:firstColumn="0" w:lastColumn="0" w:oddVBand="0" w:evenVBand="0" w:oddHBand="0" w:evenHBand="0" w:firstRowFirstColumn="0" w:firstRowLastColumn="0" w:lastRowFirstColumn="0" w:lastRowLastColumn="0"/>
            </w:pPr>
            <w:proofErr w:type="spellStart"/>
            <w:r w:rsidRPr="00BF43AE">
              <w:t>Aïssa</w:t>
            </w:r>
            <w:proofErr w:type="spellEnd"/>
            <w:r w:rsidRPr="00BF43AE">
              <w:t xml:space="preserve"> </w:t>
            </w:r>
            <w:proofErr w:type="spellStart"/>
            <w:r w:rsidRPr="00BF43AE">
              <w:t>Diarra</w:t>
            </w:r>
            <w:proofErr w:type="spellEnd"/>
          </w:p>
          <w:p w14:paraId="2DECC3AB" w14:textId="6B2210CE" w:rsidR="007D20BE" w:rsidRPr="00BF43AE" w:rsidRDefault="007D20BE" w:rsidP="00BF43AE">
            <w:pPr>
              <w:cnfStyle w:val="000000000000" w:firstRow="0" w:lastRow="0" w:firstColumn="0" w:lastColumn="0" w:oddVBand="0" w:evenVBand="0" w:oddHBand="0" w:evenHBand="0" w:firstRowFirstColumn="0" w:firstRowLastColumn="0" w:lastRowFirstColumn="0" w:lastRowLastColumn="0"/>
            </w:pPr>
          </w:p>
        </w:tc>
        <w:tc>
          <w:tcPr>
            <w:tcW w:w="2695" w:type="dxa"/>
            <w:tcBorders>
              <w:top w:val="nil"/>
              <w:left w:val="nil"/>
              <w:bottom w:val="nil"/>
              <w:right w:val="nil"/>
            </w:tcBorders>
          </w:tcPr>
          <w:p w14:paraId="6F1B3E27" w14:textId="22B4D855" w:rsidR="007D20BE" w:rsidRPr="00BF43AE" w:rsidRDefault="00BF43AE" w:rsidP="00BF43AE">
            <w:pPr>
              <w:cnfStyle w:val="000000000000" w:firstRow="0" w:lastRow="0" w:firstColumn="0" w:lastColumn="0" w:oddVBand="0" w:evenVBand="0" w:oddHBand="0" w:evenHBand="0" w:firstRowFirstColumn="0" w:firstRowLastColumn="0" w:lastRowFirstColumn="0" w:lastRowLastColumn="0"/>
            </w:pPr>
            <w:r w:rsidRPr="00BF43AE">
              <w:t xml:space="preserve">Sue </w:t>
            </w:r>
            <w:proofErr w:type="spellStart"/>
            <w:r w:rsidRPr="00BF43AE">
              <w:t>Godt</w:t>
            </w:r>
            <w:proofErr w:type="spellEnd"/>
          </w:p>
        </w:tc>
      </w:tr>
      <w:tr w:rsidR="00BF43AE" w14:paraId="50C9BFBB" w14:textId="77777777" w:rsidTr="005651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94" w:type="dxa"/>
            <w:tcBorders>
              <w:top w:val="nil"/>
              <w:left w:val="nil"/>
              <w:bottom w:val="nil"/>
              <w:right w:val="nil"/>
            </w:tcBorders>
          </w:tcPr>
          <w:p w14:paraId="538CE98A" w14:textId="7369CC94" w:rsidR="007D20BE" w:rsidRPr="00BF43AE" w:rsidRDefault="00BF43AE" w:rsidP="00BF43AE">
            <w:pPr>
              <w:rPr>
                <w:b w:val="0"/>
              </w:rPr>
            </w:pPr>
            <w:r>
              <w:rPr>
                <w:b w:val="0"/>
              </w:rPr>
              <w:t>Indigenous Kn</w:t>
            </w:r>
            <w:r w:rsidRPr="00BF43AE">
              <w:rPr>
                <w:b w:val="0"/>
              </w:rPr>
              <w:t>owledge in Climate Change</w:t>
            </w:r>
          </w:p>
        </w:tc>
        <w:tc>
          <w:tcPr>
            <w:tcW w:w="1801" w:type="dxa"/>
            <w:tcBorders>
              <w:top w:val="nil"/>
              <w:left w:val="nil"/>
              <w:bottom w:val="nil"/>
              <w:right w:val="nil"/>
            </w:tcBorders>
          </w:tcPr>
          <w:p w14:paraId="5FE83D62" w14:textId="055D76DB" w:rsidR="007D20BE" w:rsidRPr="00BF43AE" w:rsidRDefault="00BF43AE" w:rsidP="00BF43AE">
            <w:pPr>
              <w:cnfStyle w:val="000000100000" w:firstRow="0" w:lastRow="0" w:firstColumn="0" w:lastColumn="0" w:oddVBand="0" w:evenVBand="0" w:oddHBand="1" w:evenHBand="0" w:firstRowFirstColumn="0" w:firstRowLastColumn="0" w:lastRowFirstColumn="0" w:lastRowLastColumn="0"/>
            </w:pPr>
            <w:r w:rsidRPr="00BF43AE">
              <w:t xml:space="preserve">Cath </w:t>
            </w:r>
            <w:proofErr w:type="spellStart"/>
            <w:r w:rsidRPr="00BF43AE">
              <w:t>Traynor</w:t>
            </w:r>
            <w:proofErr w:type="spellEnd"/>
          </w:p>
        </w:tc>
        <w:tc>
          <w:tcPr>
            <w:tcW w:w="2695" w:type="dxa"/>
            <w:tcBorders>
              <w:top w:val="nil"/>
              <w:left w:val="nil"/>
              <w:bottom w:val="nil"/>
              <w:right w:val="nil"/>
            </w:tcBorders>
          </w:tcPr>
          <w:p w14:paraId="6B87B8CF" w14:textId="23FFCC4E" w:rsidR="007D20BE" w:rsidRPr="00BF43AE" w:rsidRDefault="00BF43AE" w:rsidP="00BF43AE">
            <w:pPr>
              <w:cnfStyle w:val="000000100000" w:firstRow="0" w:lastRow="0" w:firstColumn="0" w:lastColumn="0" w:oddVBand="0" w:evenVBand="0" w:oddHBand="1" w:evenHBand="0" w:firstRowFirstColumn="0" w:firstRowLastColumn="0" w:lastRowFirstColumn="0" w:lastRowLastColumn="0"/>
            </w:pPr>
            <w:r w:rsidRPr="00BF43AE">
              <w:t xml:space="preserve">Ellie </w:t>
            </w:r>
            <w:proofErr w:type="spellStart"/>
            <w:r w:rsidRPr="00BF43AE">
              <w:t>Osir</w:t>
            </w:r>
            <w:proofErr w:type="spellEnd"/>
          </w:p>
        </w:tc>
      </w:tr>
      <w:tr w:rsidR="00BF43AE" w14:paraId="1815AADF" w14:textId="77777777" w:rsidTr="005651FE">
        <w:trPr>
          <w:trHeight w:val="432"/>
        </w:trPr>
        <w:tc>
          <w:tcPr>
            <w:cnfStyle w:val="001000000000" w:firstRow="0" w:lastRow="0" w:firstColumn="1" w:lastColumn="0" w:oddVBand="0" w:evenVBand="0" w:oddHBand="0" w:evenHBand="0" w:firstRowFirstColumn="0" w:firstRowLastColumn="0" w:lastRowFirstColumn="0" w:lastRowLastColumn="0"/>
            <w:tcW w:w="6294" w:type="dxa"/>
            <w:tcBorders>
              <w:top w:val="nil"/>
              <w:left w:val="nil"/>
              <w:bottom w:val="nil"/>
              <w:right w:val="nil"/>
            </w:tcBorders>
          </w:tcPr>
          <w:p w14:paraId="66CD3D60" w14:textId="1788B0FA" w:rsidR="007D20BE" w:rsidRPr="00BF43AE" w:rsidRDefault="00BF43AE" w:rsidP="00BF43AE">
            <w:pPr>
              <w:rPr>
                <w:b w:val="0"/>
              </w:rPr>
            </w:pPr>
            <w:r w:rsidRPr="00BF43AE">
              <w:rPr>
                <w:b w:val="0"/>
              </w:rPr>
              <w:t>Virtual Herbarium as OCS Infrastructure</w:t>
            </w:r>
          </w:p>
        </w:tc>
        <w:tc>
          <w:tcPr>
            <w:tcW w:w="1801" w:type="dxa"/>
            <w:tcBorders>
              <w:top w:val="nil"/>
              <w:left w:val="nil"/>
              <w:bottom w:val="nil"/>
              <w:right w:val="nil"/>
            </w:tcBorders>
          </w:tcPr>
          <w:p w14:paraId="6AB880E9" w14:textId="7BBCEEDD" w:rsidR="007D20BE" w:rsidRPr="00BF43AE" w:rsidRDefault="00BF43AE" w:rsidP="00BF43AE">
            <w:pPr>
              <w:cnfStyle w:val="000000000000" w:firstRow="0" w:lastRow="0" w:firstColumn="0" w:lastColumn="0" w:oddVBand="0" w:evenVBand="0" w:oddHBand="0" w:evenHBand="0" w:firstRowFirstColumn="0" w:firstRowLastColumn="0" w:lastRowFirstColumn="0" w:lastRowLastColumn="0"/>
            </w:pPr>
            <w:r w:rsidRPr="00BF43AE">
              <w:t xml:space="preserve">Dora </w:t>
            </w:r>
            <w:proofErr w:type="spellStart"/>
            <w:r w:rsidRPr="00BF43AE">
              <w:t>Canhos</w:t>
            </w:r>
            <w:proofErr w:type="spellEnd"/>
          </w:p>
        </w:tc>
        <w:tc>
          <w:tcPr>
            <w:tcW w:w="2695" w:type="dxa"/>
            <w:tcBorders>
              <w:top w:val="nil"/>
              <w:left w:val="nil"/>
              <w:bottom w:val="nil"/>
              <w:right w:val="nil"/>
            </w:tcBorders>
          </w:tcPr>
          <w:p w14:paraId="43366035" w14:textId="1A249F94" w:rsidR="007D20BE" w:rsidRPr="00BF43AE" w:rsidRDefault="00BF43AE" w:rsidP="00BF43AE">
            <w:pPr>
              <w:cnfStyle w:val="000000000000" w:firstRow="0" w:lastRow="0" w:firstColumn="0" w:lastColumn="0" w:oddVBand="0" w:evenVBand="0" w:oddHBand="0" w:evenHBand="0" w:firstRowFirstColumn="0" w:firstRowLastColumn="0" w:lastRowFirstColumn="0" w:lastRowLastColumn="0"/>
            </w:pPr>
            <w:proofErr w:type="spellStart"/>
            <w:r w:rsidRPr="00BF43AE">
              <w:t>Elie</w:t>
            </w:r>
            <w:proofErr w:type="spellEnd"/>
            <w:r w:rsidRPr="00BF43AE">
              <w:t xml:space="preserve"> </w:t>
            </w:r>
            <w:proofErr w:type="spellStart"/>
            <w:r w:rsidRPr="00BF43AE">
              <w:t>Osir</w:t>
            </w:r>
            <w:proofErr w:type="spellEnd"/>
          </w:p>
        </w:tc>
      </w:tr>
    </w:tbl>
    <w:p w14:paraId="6197AFEF" w14:textId="459BA48B" w:rsidR="005651FE" w:rsidRDefault="001F1DF4">
      <w:pPr>
        <w:jc w:val="left"/>
      </w:pPr>
      <w:r>
        <w:rPr>
          <w:noProof/>
        </w:rPr>
        <w:lastRenderedPageBreak/>
        <mc:AlternateContent>
          <mc:Choice Requires="wps">
            <w:drawing>
              <wp:inline distT="0" distB="0" distL="0" distR="0" wp14:anchorId="63E57976" wp14:editId="72038C91">
                <wp:extent cx="6857365" cy="8752840"/>
                <wp:effectExtent l="76200" t="50800" r="102235" b="137160"/>
                <wp:docPr id="23" name="Rectangle 23"/>
                <wp:cNvGraphicFramePr/>
                <a:graphic xmlns:a="http://schemas.openxmlformats.org/drawingml/2006/main">
                  <a:graphicData uri="http://schemas.microsoft.com/office/word/2010/wordprocessingShape">
                    <wps:wsp>
                      <wps:cNvSpPr/>
                      <wps:spPr>
                        <a:xfrm>
                          <a:off x="0" y="0"/>
                          <a:ext cx="6857365" cy="875284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1958645" id="Rectangle_x0020_23" o:spid="_x0000_s1026" style="width:539.95pt;height:689.2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" filled="f" strokecolor="#603060 [3044]" strokeweight="1pt">
                <w10:anchorlock/>
              </v:rect>
            </w:pict>
          </mc:Fallback>
        </mc:AlternateContent>
      </w:r>
    </w:p>
    <w:p w14:paraId="123D5D0C" w14:textId="216BA92D" w:rsidR="00D13241" w:rsidRDefault="007D20BE" w:rsidP="005651FE">
      <w:pPr>
        <w:pStyle w:val="Heading1"/>
      </w:pPr>
      <w:r>
        <w:lastRenderedPageBreak/>
        <w:t>Exercise 2: What is data? Why Share it?</w:t>
      </w:r>
    </w:p>
    <w:p w14:paraId="57276276" w14:textId="77777777" w:rsidR="007D20BE" w:rsidRDefault="007D20BE" w:rsidP="007D20BE">
      <w:r>
        <w:t>One of the challenges of data sharing and management, particularly when it comes to developing and applying policies. In this exercise we will look at what the term “data” can be considered to cover and what the motivations for data sharing might be.</w:t>
      </w:r>
    </w:p>
    <w:p w14:paraId="1CF91F30" w14:textId="77777777" w:rsidR="007D20BE" w:rsidRDefault="007D20BE" w:rsidP="007D20BE">
      <w:r>
        <w:t>The OECD Principles and Guidelines for Access to Research Data from Public Funding</w:t>
      </w:r>
      <w:r>
        <w:rPr>
          <w:vertAlign w:val="superscript"/>
        </w:rPr>
        <w:footnoteReference w:id="1"/>
      </w:r>
      <w:r>
        <w:t xml:space="preserve"> states:</w:t>
      </w:r>
    </w:p>
    <w:p w14:paraId="332DFD21" w14:textId="55AE3422" w:rsidR="007D20BE" w:rsidRDefault="001E3C07" w:rsidP="001E3C07">
      <w:pPr>
        <w:pStyle w:val="Quotation"/>
      </w:pPr>
      <w:r>
        <w:rPr>
          <w:noProof/>
        </w:rPr>
        <mc:AlternateContent>
          <mc:Choice Requires="wps">
            <w:drawing>
              <wp:anchor distT="0" distB="0" distL="114300" distR="114300" simplePos="0" relativeHeight="251664384" behindDoc="0" locked="0" layoutInCell="1" allowOverlap="1" wp14:anchorId="3FA12437" wp14:editId="7750353D">
                <wp:simplePos x="0" y="0"/>
                <wp:positionH relativeFrom="column">
                  <wp:posOffset>4051300</wp:posOffset>
                </wp:positionH>
                <wp:positionV relativeFrom="paragraph">
                  <wp:posOffset>582295</wp:posOffset>
                </wp:positionV>
                <wp:extent cx="2743200" cy="2174240"/>
                <wp:effectExtent l="0" t="0" r="0" b="10160"/>
                <wp:wrapSquare wrapText="bothSides"/>
                <wp:docPr id="14" name="Text Box 14"/>
                <wp:cNvGraphicFramePr/>
                <a:graphic xmlns:a="http://schemas.openxmlformats.org/drawingml/2006/main">
                  <a:graphicData uri="http://schemas.microsoft.com/office/word/2010/wordprocessingShape">
                    <wps:wsp>
                      <wps:cNvSpPr txBox="1"/>
                      <wps:spPr>
                        <a:xfrm>
                          <a:off x="0" y="0"/>
                          <a:ext cx="2743200" cy="2174240"/>
                        </a:xfrm>
                        <a:prstGeom prst="rect">
                          <a:avLst/>
                        </a:prstGeom>
                        <a:solidFill>
                          <a:schemeClr val="accent5">
                            <a:lumMod val="20000"/>
                            <a:lumOff val="8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8CD31EF" w14:textId="77777777" w:rsidR="000A7F1D" w:rsidRDefault="000A7F1D" w:rsidP="001E3C07">
                            <w:pPr>
                              <w:pStyle w:val="AdvisorNote"/>
                            </w:pPr>
                            <w:r>
                              <w:t>Advisor Note:</w:t>
                            </w:r>
                          </w:p>
                          <w:p w14:paraId="1BCB902B" w14:textId="77777777" w:rsidR="000A7F1D" w:rsidRDefault="000A7F1D" w:rsidP="001E3C07">
                            <w:pPr>
                              <w:pStyle w:val="AdvisorNote"/>
                            </w:pPr>
                            <w:r>
                              <w:t xml:space="preserve">The key purpose of this exercise is to </w:t>
                            </w:r>
                          </w:p>
                          <w:p w14:paraId="58BA82CF" w14:textId="77777777" w:rsidR="000A7F1D" w:rsidRDefault="000A7F1D" w:rsidP="001E3C07">
                            <w:pPr>
                              <w:pStyle w:val="AdvisorNote"/>
                            </w:pPr>
                            <w:r>
                              <w:t xml:space="preserve">a) widen awareness of the things that might be considered data (i.e. just about anything) and start focusing attention on the choices that need to be made and </w:t>
                            </w:r>
                          </w:p>
                          <w:p w14:paraId="73019D46" w14:textId="77777777" w:rsidR="000A7F1D" w:rsidRDefault="000A7F1D" w:rsidP="001E3C07">
                            <w:pPr>
                              <w:pStyle w:val="AdvisorNote"/>
                            </w:pPr>
                            <w:r>
                              <w:t>b) to illustrate that researchers, funders, and program officers may have different motivations to support data sharing.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A12437" id="Text_x0020_Box_x0020_14" o:spid="_x0000_s1030" type="#_x0000_t202" style="position:absolute;left:0;text-align:left;margin-left:319pt;margin-top:45.85pt;width:3in;height:171.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" fillcolor="#fde8d1 [664]" stroked="f">
                <v:textbox>
                  <w:txbxContent>
                    <w:p w14:paraId="78CD31EF" w14:textId="77777777" w:rsidR="000A7F1D" w:rsidRDefault="000A7F1D" w:rsidP="001E3C07">
                      <w:pPr>
                        <w:pStyle w:val="AdvisorNote"/>
                      </w:pPr>
                      <w:r>
                        <w:t>Advisor Note:</w:t>
                      </w:r>
                    </w:p>
                    <w:p w14:paraId="1BCB902B" w14:textId="77777777" w:rsidR="000A7F1D" w:rsidRDefault="000A7F1D" w:rsidP="001E3C07">
                      <w:pPr>
                        <w:pStyle w:val="AdvisorNote"/>
                      </w:pPr>
                      <w:r>
                        <w:t xml:space="preserve">The key purpose of this exercise is to </w:t>
                      </w:r>
                    </w:p>
                    <w:p w14:paraId="58BA82CF" w14:textId="77777777" w:rsidR="000A7F1D" w:rsidRDefault="000A7F1D" w:rsidP="001E3C07">
                      <w:pPr>
                        <w:pStyle w:val="AdvisorNote"/>
                      </w:pPr>
                      <w:r>
                        <w:t xml:space="preserve">a) widen awareness of the things that might be considered data (i.e. just about anything) and start focusing attention on the choices that need to be made and </w:t>
                      </w:r>
                    </w:p>
                    <w:p w14:paraId="73019D46" w14:textId="77777777" w:rsidR="000A7F1D" w:rsidRDefault="000A7F1D" w:rsidP="001E3C07">
                      <w:pPr>
                        <w:pStyle w:val="AdvisorNote"/>
                      </w:pPr>
                      <w:r>
                        <w:t>b) to illustrate that researchers, funders, and program officers may have different motivations to support data sharing.</w:t>
                      </w:r>
                    </w:p>
                  </w:txbxContent>
                </v:textbox>
                <w10:wrap type="square"/>
              </v:shape>
            </w:pict>
          </mc:Fallback>
        </mc:AlternateContent>
      </w:r>
      <w:r w:rsidR="007D20BE" w:rsidRPr="007D20BE">
        <w:t>“research data are factual records (numerical scores, textual records, images and sounds) used as primary sources for scientific research, and that are commonly accepted in the scientific community as necessary to validate research findings. A research data set constitutes a systematic, partial representation of the subject being investigated”</w:t>
      </w:r>
    </w:p>
    <w:p w14:paraId="0654979C" w14:textId="73BDDC02" w:rsidR="007D20BE" w:rsidRDefault="007D20BE" w:rsidP="007D20BE">
      <w:r>
        <w:t>Would you consider the following to be “data”?</w:t>
      </w:r>
    </w:p>
    <w:p w14:paraId="7648ED1F" w14:textId="77777777" w:rsidR="007D20BE" w:rsidRDefault="007D20BE" w:rsidP="00B33A38">
      <w:pPr>
        <w:pStyle w:val="ListParagraph"/>
        <w:numPr>
          <w:ilvl w:val="0"/>
          <w:numId w:val="11"/>
        </w:numPr>
        <w:spacing w:line="240" w:lineRule="auto"/>
      </w:pPr>
      <w:r>
        <w:t>spreadsheets</w:t>
      </w:r>
    </w:p>
    <w:p w14:paraId="66BDB9F7" w14:textId="77777777" w:rsidR="007D20BE" w:rsidRDefault="007D20BE" w:rsidP="00B33A38">
      <w:pPr>
        <w:pStyle w:val="ListParagraph"/>
        <w:numPr>
          <w:ilvl w:val="0"/>
          <w:numId w:val="11"/>
        </w:numPr>
        <w:spacing w:line="240" w:lineRule="auto"/>
      </w:pPr>
      <w:r>
        <w:t>survey questions</w:t>
      </w:r>
    </w:p>
    <w:p w14:paraId="179434BD" w14:textId="77777777" w:rsidR="007D20BE" w:rsidRDefault="007D20BE" w:rsidP="00B33A38">
      <w:pPr>
        <w:pStyle w:val="ListParagraph"/>
        <w:numPr>
          <w:ilvl w:val="0"/>
          <w:numId w:val="11"/>
        </w:numPr>
        <w:spacing w:line="240" w:lineRule="auto"/>
      </w:pPr>
      <w:r>
        <w:t>articles</w:t>
      </w:r>
    </w:p>
    <w:p w14:paraId="2BB801BD" w14:textId="77777777" w:rsidR="007D20BE" w:rsidRDefault="007D20BE" w:rsidP="00B33A38">
      <w:pPr>
        <w:pStyle w:val="ListParagraph"/>
        <w:numPr>
          <w:ilvl w:val="0"/>
          <w:numId w:val="11"/>
        </w:numPr>
        <w:spacing w:line="240" w:lineRule="auto"/>
      </w:pPr>
      <w:r>
        <w:t>video of interviews</w:t>
      </w:r>
    </w:p>
    <w:p w14:paraId="4D2789A6" w14:textId="77777777" w:rsidR="007D20BE" w:rsidRDefault="007D20BE" w:rsidP="00B33A38">
      <w:pPr>
        <w:pStyle w:val="ListParagraph"/>
        <w:numPr>
          <w:ilvl w:val="0"/>
          <w:numId w:val="11"/>
        </w:numPr>
        <w:spacing w:line="240" w:lineRule="auto"/>
      </w:pPr>
      <w:r>
        <w:t>database of grant proposals</w:t>
      </w:r>
    </w:p>
    <w:p w14:paraId="00D884EB" w14:textId="77777777" w:rsidR="007D20BE" w:rsidRDefault="007D20BE" w:rsidP="007D20BE">
      <w:r>
        <w:t>What forms of data have you produced, or expect to produce, in your project? Try to make your scope as wide as possible.</w:t>
      </w:r>
    </w:p>
    <w:p w14:paraId="0D6FD629" w14:textId="77777777" w:rsidR="007D20BE" w:rsidRDefault="007D20BE" w:rsidP="007D20BE"/>
    <w:p w14:paraId="76A2562D" w14:textId="77777777" w:rsidR="00B33A38" w:rsidRDefault="00B33A38" w:rsidP="007D20BE"/>
    <w:p w14:paraId="4CD0F74E" w14:textId="77777777" w:rsidR="00B33A38" w:rsidRDefault="00B33A38" w:rsidP="007D20BE"/>
    <w:p w14:paraId="16778B82" w14:textId="77777777" w:rsidR="007D20BE" w:rsidRDefault="007D20BE" w:rsidP="007D20BE">
      <w:r>
        <w:t>What do you think are the benefits of sharing the data you generate? Consider the different perspectives of project researchers and program officers.</w:t>
      </w:r>
    </w:p>
    <w:p w14:paraId="032FCA71" w14:textId="6C34A6ED" w:rsidR="007D20BE" w:rsidRDefault="007D20BE" w:rsidP="007D20BE">
      <w:pPr>
        <w:pStyle w:val="Heading1"/>
      </w:pPr>
      <w:r>
        <w:lastRenderedPageBreak/>
        <w:t xml:space="preserve">Exercise 3: What Data Will the </w:t>
      </w:r>
      <w:r w:rsidR="00406A70">
        <w:t>Pilot</w:t>
      </w:r>
      <w:r>
        <w:t xml:space="preserve"> Generate?</w:t>
      </w:r>
    </w:p>
    <w:p w14:paraId="59497446" w14:textId="38B55253" w:rsidR="007D20BE" w:rsidRDefault="000E264A" w:rsidP="007D20BE">
      <w:r>
        <w:rPr>
          <w:noProof/>
        </w:rPr>
        <mc:AlternateContent>
          <mc:Choice Requires="wps">
            <w:drawing>
              <wp:anchor distT="0" distB="0" distL="114300" distR="114300" simplePos="0" relativeHeight="251665408" behindDoc="0" locked="0" layoutInCell="1" allowOverlap="1" wp14:anchorId="56845A57" wp14:editId="186B2581">
                <wp:simplePos x="0" y="0"/>
                <wp:positionH relativeFrom="column">
                  <wp:posOffset>3480435</wp:posOffset>
                </wp:positionH>
                <wp:positionV relativeFrom="paragraph">
                  <wp:posOffset>889000</wp:posOffset>
                </wp:positionV>
                <wp:extent cx="3200400" cy="5146040"/>
                <wp:effectExtent l="0" t="0" r="0" b="10160"/>
                <wp:wrapSquare wrapText="bothSides"/>
                <wp:docPr id="15" name="Text Box 15"/>
                <wp:cNvGraphicFramePr/>
                <a:graphic xmlns:a="http://schemas.openxmlformats.org/drawingml/2006/main">
                  <a:graphicData uri="http://schemas.microsoft.com/office/word/2010/wordprocessingShape">
                    <wps:wsp>
                      <wps:cNvSpPr txBox="1"/>
                      <wps:spPr>
                        <a:xfrm>
                          <a:off x="0" y="0"/>
                          <a:ext cx="3200400" cy="5146040"/>
                        </a:xfrm>
                        <a:prstGeom prst="rect">
                          <a:avLst/>
                        </a:prstGeom>
                        <a:solidFill>
                          <a:schemeClr val="accent5">
                            <a:lumMod val="20000"/>
                            <a:lumOff val="8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0F40886A" w14:textId="77777777" w:rsidR="000A7F1D" w:rsidRDefault="000A7F1D" w:rsidP="001E3C07">
                            <w:pPr>
                              <w:pStyle w:val="AdvisorNote"/>
                            </w:pPr>
                            <w:r>
                              <w:t>Advisor Note:</w:t>
                            </w:r>
                          </w:p>
                          <w:p w14:paraId="39BDF179" w14:textId="0CF04604" w:rsidR="000A7F1D" w:rsidRDefault="000A7F1D" w:rsidP="001E3C07">
                            <w:pPr>
                              <w:pStyle w:val="AdvisorNote"/>
                            </w:pPr>
                            <w:r>
                              <w:t xml:space="preserve">The purpose of this exercise is to continue the process of illustrating how wide the scope of data can be and to explicitly point out that the </w:t>
                            </w:r>
                            <w:r w:rsidR="00406A70">
                              <w:rPr>
                                <w:i/>
                              </w:rPr>
                              <w:t>Pilot</w:t>
                            </w:r>
                            <w:r>
                              <w:t xml:space="preserve"> will generate data as well. This then helps us setup the following exercise where we will collectively prepare a DMP for the </w:t>
                            </w:r>
                            <w:r w:rsidR="00406A70">
                              <w:t>Pilot</w:t>
                            </w:r>
                            <w:r>
                              <w:t>.</w:t>
                            </w:r>
                          </w:p>
                          <w:p w14:paraId="46E573D1" w14:textId="77777777" w:rsidR="000A7F1D" w:rsidRDefault="000A7F1D" w:rsidP="001E3C07">
                            <w:pPr>
                              <w:pStyle w:val="AdvisorNote"/>
                            </w:pPr>
                            <w:r>
                              <w:t>This exercise will be used to generate the data types that go into the DMP. Amongst other things the team has conducted interviews (transcripts and audio files as well as some video), conducted a small survey of the projects (survey questions and answers), and generated an initial report on data sharing policies.</w:t>
                            </w:r>
                          </w:p>
                          <w:p w14:paraId="6B98EFFD" w14:textId="77777777" w:rsidR="000A7F1D" w:rsidRDefault="000A7F1D" w:rsidP="001E3C07">
                            <w:pPr>
                              <w:pStyle w:val="AdvisorNote"/>
                            </w:pPr>
                            <w:r>
                              <w:t xml:space="preserve">We will also be using the data audits and DMPs as a source of data alongside interviews and monitoring of the projects and their data sharing and management. </w:t>
                            </w:r>
                          </w:p>
                          <w:p w14:paraId="653BBFA8" w14:textId="2F1508F6" w:rsidR="000A7F1D" w:rsidRPr="001E3C07" w:rsidRDefault="000A7F1D" w:rsidP="001E3C07">
                            <w:pPr>
                              <w:pStyle w:val="AdvisorNote"/>
                            </w:pPr>
                            <w:r>
                              <w:t xml:space="preserve">We want to </w:t>
                            </w:r>
                            <w:proofErr w:type="spellStart"/>
                            <w:r>
                              <w:t>emphasise</w:t>
                            </w:r>
                            <w:proofErr w:type="spellEnd"/>
                            <w:r>
                              <w:t xml:space="preserve"> that the participants are in effect research subjects. Our current view is that the </w:t>
                            </w:r>
                            <w:r w:rsidR="00406A70">
                              <w:t>Pilot</w:t>
                            </w:r>
                            <w:r>
                              <w:t xml:space="preserve"> does not require IRB approval, however we will need to operate within the parameters of existing ethics frameworks and approvals for the projects.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845A57" id="Text_x0020_Box_x0020_15" o:spid="_x0000_s1031" type="#_x0000_t202" style="position:absolute;left:0;text-align:left;margin-left:274.05pt;margin-top:70pt;width:252pt;height:405.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" fillcolor="#fde8d1 [664]" stroked="f">
                <v:textbox>
                  <w:txbxContent>
                    <w:p w14:paraId="0F40886A" w14:textId="77777777" w:rsidR="000A7F1D" w:rsidRDefault="000A7F1D" w:rsidP="001E3C07">
                      <w:pPr>
                        <w:pStyle w:val="AdvisorNote"/>
                      </w:pPr>
                      <w:r>
                        <w:t>Advisor Note:</w:t>
                      </w:r>
                    </w:p>
                    <w:p w14:paraId="39BDF179" w14:textId="0CF04604" w:rsidR="000A7F1D" w:rsidRDefault="000A7F1D" w:rsidP="001E3C07">
                      <w:pPr>
                        <w:pStyle w:val="AdvisorNote"/>
                      </w:pPr>
                      <w:r>
                        <w:t xml:space="preserve">The purpose of this exercise is to continue the process of illustrating how wide the scope of data can be and to explicitly point out that the </w:t>
                      </w:r>
                      <w:r w:rsidR="00406A70">
                        <w:rPr>
                          <w:i/>
                        </w:rPr>
                        <w:t>Pilot</w:t>
                      </w:r>
                      <w:r>
                        <w:t xml:space="preserve"> will generate data as well. This then helps us setup the following exercise where we will collectively prepare a DMP for the </w:t>
                      </w:r>
                      <w:r w:rsidR="00406A70">
                        <w:t>Pilot</w:t>
                      </w:r>
                      <w:r>
                        <w:t>.</w:t>
                      </w:r>
                    </w:p>
                    <w:p w14:paraId="46E573D1" w14:textId="77777777" w:rsidR="000A7F1D" w:rsidRDefault="000A7F1D" w:rsidP="001E3C07">
                      <w:pPr>
                        <w:pStyle w:val="AdvisorNote"/>
                      </w:pPr>
                      <w:r>
                        <w:t>This exercise will be used to generate the data types that go into the DMP. Amongst other things the team has conducted interviews (transcripts and audio files as well as some video), conducted a small survey of the projects (survey questions and answers), and generated an initial report on data sharing policies.</w:t>
                      </w:r>
                    </w:p>
                    <w:p w14:paraId="6B98EFFD" w14:textId="77777777" w:rsidR="000A7F1D" w:rsidRDefault="000A7F1D" w:rsidP="001E3C07">
                      <w:pPr>
                        <w:pStyle w:val="AdvisorNote"/>
                      </w:pPr>
                      <w:r>
                        <w:t xml:space="preserve">We will also be using the data audits and DMPs as a source of data alongside interviews and monitoring of the projects and their data sharing and management. </w:t>
                      </w:r>
                    </w:p>
                    <w:p w14:paraId="653BBFA8" w14:textId="2F1508F6" w:rsidR="000A7F1D" w:rsidRPr="001E3C07" w:rsidRDefault="000A7F1D" w:rsidP="001E3C07">
                      <w:pPr>
                        <w:pStyle w:val="AdvisorNote"/>
                      </w:pPr>
                      <w:r>
                        <w:t xml:space="preserve">We want to </w:t>
                      </w:r>
                      <w:proofErr w:type="spellStart"/>
                      <w:r>
                        <w:t>emphasise</w:t>
                      </w:r>
                      <w:proofErr w:type="spellEnd"/>
                      <w:r>
                        <w:t xml:space="preserve"> that the participants are in effect research subjects. Our current view is that the </w:t>
                      </w:r>
                      <w:r w:rsidR="00406A70">
                        <w:t>Pilot</w:t>
                      </w:r>
                      <w:r>
                        <w:t xml:space="preserve"> does not require IRB approval, however we will need to operate within the parameters of existing ethics frameworks and approvals for the projects.</w:t>
                      </w:r>
                    </w:p>
                  </w:txbxContent>
                </v:textbox>
                <w10:wrap type="square"/>
              </v:shape>
            </w:pict>
          </mc:Fallback>
        </mc:AlternateContent>
      </w:r>
      <w:r w:rsidR="007D20BE">
        <w:t xml:space="preserve">In this exercise we will start to work through the process of considering the data a project will generate. We will start on this by looking at the data the </w:t>
      </w:r>
      <w:r w:rsidR="00406A70">
        <w:rPr>
          <w:i/>
        </w:rPr>
        <w:t>Pilot</w:t>
      </w:r>
      <w:r w:rsidR="007D20BE">
        <w:t xml:space="preserve"> will generate. That is, aside from the data the </w:t>
      </w:r>
      <w:r w:rsidR="007D20BE">
        <w:rPr>
          <w:i/>
        </w:rPr>
        <w:t>projects</w:t>
      </w:r>
      <w:r w:rsidR="007D20BE">
        <w:t xml:space="preserve"> are generating, what will the </w:t>
      </w:r>
      <w:r w:rsidR="00406A70">
        <w:t>Pilot</w:t>
      </w:r>
      <w:r w:rsidR="007D20BE">
        <w:t xml:space="preserve"> itself create.</w:t>
      </w:r>
    </w:p>
    <w:p w14:paraId="71FE7CD7" w14:textId="42CA0F5B" w:rsidR="007D20BE" w:rsidRPr="00FA00A9" w:rsidRDefault="007D20BE" w:rsidP="007D66BA">
      <w:pPr>
        <w:ind w:left="720"/>
        <w:rPr>
          <w:i/>
        </w:rPr>
      </w:pPr>
      <w:r w:rsidRPr="00FA00A9">
        <w:rPr>
          <w:i/>
        </w:rPr>
        <w:t xml:space="preserve">Will the </w:t>
      </w:r>
      <w:r w:rsidR="00406A70">
        <w:rPr>
          <w:i/>
        </w:rPr>
        <w:t>Pilot</w:t>
      </w:r>
      <w:r w:rsidRPr="00FA00A9">
        <w:rPr>
          <w:i/>
        </w:rPr>
        <w:t xml:space="preserve"> generate research data?</w:t>
      </w:r>
    </w:p>
    <w:p w14:paraId="4B083506" w14:textId="77777777" w:rsidR="007D20BE" w:rsidRPr="00FA00A9" w:rsidRDefault="007D20BE" w:rsidP="007D66BA">
      <w:pPr>
        <w:ind w:left="720"/>
        <w:rPr>
          <w:i/>
        </w:rPr>
      </w:pPr>
    </w:p>
    <w:p w14:paraId="14E6F6D5" w14:textId="77777777" w:rsidR="007D20BE" w:rsidRPr="00FA00A9" w:rsidRDefault="007D20BE" w:rsidP="007D66BA">
      <w:pPr>
        <w:ind w:left="720"/>
        <w:rPr>
          <w:i/>
        </w:rPr>
      </w:pPr>
    </w:p>
    <w:p w14:paraId="760C58F1" w14:textId="77777777" w:rsidR="00FA00A9" w:rsidRDefault="00FA00A9" w:rsidP="007D66BA">
      <w:pPr>
        <w:ind w:left="720"/>
        <w:rPr>
          <w:i/>
        </w:rPr>
      </w:pPr>
    </w:p>
    <w:p w14:paraId="7B980013" w14:textId="77777777" w:rsidR="007D20BE" w:rsidRPr="00FA00A9" w:rsidRDefault="007D20BE" w:rsidP="007D66BA">
      <w:pPr>
        <w:ind w:left="720"/>
        <w:rPr>
          <w:i/>
        </w:rPr>
      </w:pPr>
      <w:r w:rsidRPr="00FA00A9">
        <w:rPr>
          <w:i/>
        </w:rPr>
        <w:t>What data has it already generated?</w:t>
      </w:r>
    </w:p>
    <w:p w14:paraId="1147C9AC" w14:textId="77777777" w:rsidR="007D20BE" w:rsidRPr="00FA00A9" w:rsidRDefault="007D20BE" w:rsidP="007D66BA">
      <w:pPr>
        <w:ind w:left="720"/>
        <w:rPr>
          <w:i/>
        </w:rPr>
      </w:pPr>
    </w:p>
    <w:p w14:paraId="0A108D33" w14:textId="77777777" w:rsidR="007D20BE" w:rsidRPr="00FA00A9" w:rsidRDefault="007D20BE" w:rsidP="007D66BA">
      <w:pPr>
        <w:ind w:left="720"/>
        <w:rPr>
          <w:i/>
        </w:rPr>
      </w:pPr>
    </w:p>
    <w:p w14:paraId="52BCF9CE" w14:textId="77777777" w:rsidR="00FA00A9" w:rsidRDefault="00FA00A9" w:rsidP="007D66BA">
      <w:pPr>
        <w:ind w:left="720"/>
        <w:rPr>
          <w:i/>
        </w:rPr>
      </w:pPr>
    </w:p>
    <w:p w14:paraId="38059C78" w14:textId="77777777" w:rsidR="007D20BE" w:rsidRPr="00FA00A9" w:rsidRDefault="007D20BE" w:rsidP="007D66BA">
      <w:pPr>
        <w:ind w:left="720"/>
        <w:rPr>
          <w:i/>
        </w:rPr>
      </w:pPr>
      <w:r w:rsidRPr="00FA00A9">
        <w:rPr>
          <w:i/>
        </w:rPr>
        <w:t>What data will it generate?</w:t>
      </w:r>
    </w:p>
    <w:p w14:paraId="4A50713F" w14:textId="77777777" w:rsidR="007D20BE" w:rsidRPr="00FA00A9" w:rsidRDefault="007D20BE" w:rsidP="007D66BA">
      <w:pPr>
        <w:ind w:left="720"/>
        <w:rPr>
          <w:i/>
        </w:rPr>
      </w:pPr>
    </w:p>
    <w:p w14:paraId="0B156CEF" w14:textId="77777777" w:rsidR="007D20BE" w:rsidRPr="00FA00A9" w:rsidRDefault="007D20BE" w:rsidP="007D66BA">
      <w:pPr>
        <w:ind w:left="720"/>
        <w:rPr>
          <w:i/>
        </w:rPr>
      </w:pPr>
    </w:p>
    <w:p w14:paraId="38C694EF" w14:textId="77777777" w:rsidR="00FA00A9" w:rsidRDefault="00FA00A9" w:rsidP="007D66BA">
      <w:pPr>
        <w:ind w:left="720"/>
        <w:rPr>
          <w:i/>
        </w:rPr>
      </w:pPr>
    </w:p>
    <w:p w14:paraId="5000C7A4" w14:textId="77777777" w:rsidR="007D20BE" w:rsidRPr="00FA00A9" w:rsidRDefault="007D20BE" w:rsidP="007D66BA">
      <w:pPr>
        <w:ind w:left="720"/>
        <w:rPr>
          <w:i/>
        </w:rPr>
      </w:pPr>
      <w:r w:rsidRPr="00FA00A9">
        <w:rPr>
          <w:i/>
        </w:rPr>
        <w:t>What are the subjects of this research?</w:t>
      </w:r>
    </w:p>
    <w:p w14:paraId="48F7CEF8" w14:textId="77777777" w:rsidR="007D20BE" w:rsidRPr="00FA00A9" w:rsidRDefault="007D20BE" w:rsidP="007D66BA">
      <w:pPr>
        <w:ind w:left="720"/>
        <w:rPr>
          <w:i/>
        </w:rPr>
      </w:pPr>
    </w:p>
    <w:p w14:paraId="65CBEB9D" w14:textId="77777777" w:rsidR="007D20BE" w:rsidRPr="00FA00A9" w:rsidRDefault="007D20BE" w:rsidP="007D66BA">
      <w:pPr>
        <w:ind w:left="720"/>
        <w:rPr>
          <w:i/>
        </w:rPr>
      </w:pPr>
    </w:p>
    <w:p w14:paraId="5B1AD8F9" w14:textId="77777777" w:rsidR="007D20BE" w:rsidRPr="00FA00A9" w:rsidRDefault="007D20BE" w:rsidP="007D66BA">
      <w:pPr>
        <w:ind w:left="720"/>
        <w:rPr>
          <w:i/>
        </w:rPr>
      </w:pPr>
      <w:r w:rsidRPr="00FA00A9">
        <w:rPr>
          <w:i/>
        </w:rPr>
        <w:t>Does this raise any issues (ethics, privacy, technical issues)?</w:t>
      </w:r>
    </w:p>
    <w:p w14:paraId="3002BAB9" w14:textId="77777777" w:rsidR="00BB490A" w:rsidRDefault="00BB490A">
      <w:pPr>
        <w:jc w:val="left"/>
      </w:pPr>
      <w:r>
        <w:br w:type="page"/>
      </w:r>
    </w:p>
    <w:p w14:paraId="73C2251E" w14:textId="77777777" w:rsidR="00BB490A" w:rsidRDefault="00BB490A" w:rsidP="00BB490A">
      <w:pPr>
        <w:pStyle w:val="Heading1"/>
      </w:pPr>
      <w:r>
        <w:lastRenderedPageBreak/>
        <w:t>Data Management Planning</w:t>
      </w:r>
    </w:p>
    <w:p w14:paraId="7A16EEE6" w14:textId="5C6B278B" w:rsidR="00BB490A" w:rsidRDefault="00BB490A" w:rsidP="00BB490A">
      <w:r>
        <w:t xml:space="preserve">As we have identified in the earlier sessions, planning for effective Data Management is an important aspect of reducing additional workload and ensuring data and metadata are collected, they are properly cared for, sharing is managed, and archiving is planned for. There are a range of tools to support Data Management Planning. We are going to use DMP Assistant which has been developed by the Portage </w:t>
      </w:r>
      <w:r w:rsidR="00406A70">
        <w:t>Project</w:t>
      </w:r>
      <w:r>
        <w:t xml:space="preserve"> as a bilingual version of the UK Digital Curation Centre DMP Online tool.</w:t>
      </w:r>
    </w:p>
    <w:p w14:paraId="621C84FB" w14:textId="31BB7D8D" w:rsidR="00BB490A" w:rsidRDefault="00BB490A" w:rsidP="001F1DF4">
      <w:r>
        <w:t xml:space="preserve">The tool provides a template, with a series of questions that need to be answered. In this exercise we will work through the process of preparing a DMP for the </w:t>
      </w:r>
      <w:r w:rsidR="00406A70">
        <w:t>Pilot</w:t>
      </w:r>
      <w:r>
        <w:t xml:space="preserve"> as a whole, based on the data that we identified in the previous exercise. We will introduce the tool and seek to answer any questions that you have. The website for the tool is at: </w:t>
      </w:r>
      <w:hyperlink r:id="rId14">
        <w:r>
          <w:rPr>
            <w:color w:val="1155CC"/>
            <w:u w:val="single"/>
          </w:rPr>
          <w:t>https://portagenetwork.ca</w:t>
        </w:r>
      </w:hyperlink>
      <w:r>
        <w:t xml:space="preserve"> lease register for an account at </w:t>
      </w:r>
      <w:hyperlink r:id="rId15" w:history="1">
        <w:r w:rsidRPr="00C06C7C">
          <w:rPr>
            <w:rStyle w:val="Hyperlink"/>
          </w:rPr>
          <w:t>https://portagenetwork.ca</w:t>
        </w:r>
      </w:hyperlink>
    </w:p>
    <w:p w14:paraId="33ACD2F4" w14:textId="261FCBAC" w:rsidR="001F1DF4" w:rsidRDefault="001F1DF4" w:rsidP="001F1DF4">
      <w:r>
        <w:rPr>
          <w:noProof/>
        </w:rPr>
        <mc:AlternateContent>
          <mc:Choice Requires="wpg">
            <w:drawing>
              <wp:inline distT="0" distB="0" distL="0" distR="0" wp14:anchorId="689A63F0" wp14:editId="45B29556">
                <wp:extent cx="6857365" cy="4663440"/>
                <wp:effectExtent l="76200" t="25400" r="102235" b="137160"/>
                <wp:docPr id="25" name="Group 25"/>
                <wp:cNvGraphicFramePr/>
                <a:graphic xmlns:a="http://schemas.openxmlformats.org/drawingml/2006/main">
                  <a:graphicData uri="http://schemas.microsoft.com/office/word/2010/wordprocessingGroup">
                    <wpg:wgp>
                      <wpg:cNvGrpSpPr/>
                      <wpg:grpSpPr>
                        <a:xfrm>
                          <a:off x="0" y="0"/>
                          <a:ext cx="6857365" cy="4663440"/>
                          <a:chOff x="0" y="0"/>
                          <a:chExt cx="6857365" cy="4676140"/>
                        </a:xfrm>
                      </wpg:grpSpPr>
                      <wps:wsp>
                        <wps:cNvPr id="26" name="Rectangle 26"/>
                        <wps:cNvSpPr/>
                        <wps:spPr>
                          <a:xfrm>
                            <a:off x="0" y="38100"/>
                            <a:ext cx="6857365" cy="463804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114300" y="0"/>
                            <a:ext cx="800100" cy="52298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259DB5" w14:textId="77777777" w:rsidR="001F1DF4" w:rsidRDefault="001F1DF4" w:rsidP="001F1DF4">
                              <w: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89A63F0" id="Group_x0020_25" o:spid="_x0000_s1032" style="width:539.95pt;height:367.2pt;mso-position-horizontal-relative:char;mso-position-vertical-relative:line" coordsize="6857365,46761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">
                <v:rect id="Rectangle_x0020_26" o:spid="_x0000_s1033" style="position:absolute;top:38100;width:6857365;height:46380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9RkhwgAA&#10;ANsAAAAPAAAAZHJzL2Rvd25yZXYueG1sRI/disIwFITvF3yHcATv1tTuolKNIsKCVwv+PMChObbV&#10;5qQmqa379GZB8HKYmW+Y5bo3tbiT85VlBZNxAoI4t7riQsHp+PM5B+EDssbaMil4kIf1avCxxEzb&#10;jvd0P4RCRAj7DBWUITSZlD4vyaAf24Y4emfrDIYoXSG1wy7CTS3TJJlKgxXHhRIb2paUXw+tUfB1&#10;c9vWST9L2+6Mx+/LZbP7/VNqNOw3CxCB+vAOv9o7rSCdwv+X+APk6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71GSHCAAAA2wAAAA8AAAAAAAAAAAAAAAAAlwIAAGRycy9kb3du&#10;cmV2LnhtbFBLBQYAAAAABAAEAPUAAACGAwAAAAA=&#10;" filled="f" strokecolor="#603060 [3044]" strokeweight="1pt"/>
                <v:shape id="Text_x0020_Box_x0020_27" o:spid="_x0000_s1034" type="#_x0000_t202" style="position:absolute;left:114300;width:800100;height:5229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YcwxAAA&#10;ANsAAAAPAAAAZHJzL2Rvd25yZXYueG1sRI9Ba8JAFITvBf/D8gRvuqvYVtNsRJRCTy2mKnh7ZJ9J&#10;aPZtyG5N+u+7BaHHYWa+YdLNYBtxo87XjjXMZwoEceFMzaWG4+frdAXCB2SDjWPS8EMeNtnoIcXE&#10;uJ4PdMtDKSKEfYIaqhDaREpfVGTRz1xLHL2r6yyGKLtSmg77CLeNXCj1JC3WHBcqbGlXUfGVf1sN&#10;p/fr5bxUH+XePra9G5Rku5ZaT8bD9gVEoCH8h+/tN6Nh8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QWHMMQAAADbAAAADwAAAAAAAAAAAAAAAACXAgAAZHJzL2Rv&#10;d25yZXYueG1sUEsFBgAAAAAEAAQA9QAAAIgDAAAAAA==&#10;" filled="f" stroked="f">
                  <v:textbox>
                    <w:txbxContent>
                      <w:p w14:paraId="08259DB5" w14:textId="77777777" w:rsidR="001F1DF4" w:rsidRDefault="001F1DF4" w:rsidP="001F1DF4">
                        <w:r>
                          <w:t>Notes</w:t>
                        </w:r>
                      </w:p>
                    </w:txbxContent>
                  </v:textbox>
                </v:shape>
                <w10:anchorlock/>
              </v:group>
            </w:pict>
          </mc:Fallback>
        </mc:AlternateContent>
      </w:r>
    </w:p>
    <w:p w14:paraId="68A2AAE9" w14:textId="00CC67BD" w:rsidR="001F1DF4" w:rsidRDefault="001F1DF4">
      <w:pPr>
        <w:jc w:val="left"/>
        <w:rPr>
          <w:rFonts w:asciiTheme="majorHAnsi" w:eastAsiaTheme="majorEastAsia" w:hAnsiTheme="majorHAnsi" w:cstheme="majorBidi"/>
          <w:color w:val="FFFFFF" w:themeColor="background1"/>
          <w:sz w:val="52"/>
          <w:szCs w:val="32"/>
        </w:rPr>
      </w:pPr>
      <w:r>
        <w:rPr>
          <w:noProof/>
        </w:rPr>
        <w:lastRenderedPageBreak/>
        <mc:AlternateContent>
          <mc:Choice Requires="wps">
            <w:drawing>
              <wp:inline distT="0" distB="0" distL="0" distR="0" wp14:anchorId="2CA2D0C4" wp14:editId="7ACD5699">
                <wp:extent cx="6857365" cy="8752840"/>
                <wp:effectExtent l="76200" t="50800" r="102235" b="137160"/>
                <wp:docPr id="24" name="Rectangle 24"/>
                <wp:cNvGraphicFramePr/>
                <a:graphic xmlns:a="http://schemas.openxmlformats.org/drawingml/2006/main">
                  <a:graphicData uri="http://schemas.microsoft.com/office/word/2010/wordprocessingShape">
                    <wps:wsp>
                      <wps:cNvSpPr/>
                      <wps:spPr>
                        <a:xfrm>
                          <a:off x="0" y="0"/>
                          <a:ext cx="6857365" cy="875284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7AA33BC" id="Rectangle_x0020_24" o:spid="_x0000_s1026" style="width:539.95pt;height:689.2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" filled="f" strokecolor="#603060 [3044]" strokeweight="1pt">
                <w10:anchorlock/>
              </v:rect>
            </w:pict>
          </mc:Fallback>
        </mc:AlternateContent>
      </w:r>
      <w:r>
        <w:br w:type="page"/>
      </w:r>
    </w:p>
    <w:p w14:paraId="70467D18" w14:textId="61CE1446" w:rsidR="00641A35" w:rsidRDefault="00BB490A" w:rsidP="00641A35">
      <w:pPr>
        <w:pStyle w:val="Heading1"/>
      </w:pPr>
      <w:r>
        <w:lastRenderedPageBreak/>
        <w:t>Discussion</w:t>
      </w:r>
    </w:p>
    <w:p w14:paraId="2C64DAC6" w14:textId="5D0A81A7" w:rsidR="00641A35" w:rsidRDefault="00641A35" w:rsidP="00641A35">
      <w:r>
        <w:rPr>
          <w:noProof/>
        </w:rPr>
        <mc:AlternateContent>
          <mc:Choice Requires="wpg">
            <w:drawing>
              <wp:inline distT="0" distB="0" distL="0" distR="0" wp14:anchorId="72655385" wp14:editId="3DC83DD6">
                <wp:extent cx="6857365" cy="2580640"/>
                <wp:effectExtent l="76200" t="25400" r="102235" b="137160"/>
                <wp:docPr id="10" name="Group 10"/>
                <wp:cNvGraphicFramePr/>
                <a:graphic xmlns:a="http://schemas.openxmlformats.org/drawingml/2006/main">
                  <a:graphicData uri="http://schemas.microsoft.com/office/word/2010/wordprocessingGroup">
                    <wpg:wgp>
                      <wpg:cNvGrpSpPr/>
                      <wpg:grpSpPr>
                        <a:xfrm>
                          <a:off x="0" y="0"/>
                          <a:ext cx="6857365" cy="2580640"/>
                          <a:chOff x="0" y="0"/>
                          <a:chExt cx="6857365" cy="4676140"/>
                        </a:xfrm>
                      </wpg:grpSpPr>
                      <wps:wsp>
                        <wps:cNvPr id="11" name="Rectangle 11"/>
                        <wps:cNvSpPr/>
                        <wps:spPr>
                          <a:xfrm>
                            <a:off x="0" y="38100"/>
                            <a:ext cx="6857365" cy="463804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114300" y="0"/>
                            <a:ext cx="800100" cy="52298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B2C027" w14:textId="77777777" w:rsidR="00641A35" w:rsidRDefault="00641A35" w:rsidP="00641A35">
                              <w: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2655385" id="Group_x0020_10" o:spid="_x0000_s1035" style="width:539.95pt;height:203.2pt;mso-position-horizontal-relative:char;mso-position-vertical-relative:line" coordsize="6857365,46761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">
                <v:rect id="Rectangle_x0020_11" o:spid="_x0000_s1036" style="position:absolute;top:38100;width:6857365;height:46380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cEvowAAA&#10;ANsAAAAPAAAAZHJzL2Rvd25yZXYueG1sRE/bisIwEH0X/Icwwr7ZVFfcpWsUERZ8Erx8wNCMbd1m&#10;0k1SW/16Iwi+zeFcZ7HqTS2u5HxlWcEkSUEQ51ZXXCg4HX/H3yB8QNZYWyYFN/KwWg4HC8y07XhP&#10;10MoRAxhn6GCMoQmk9LnJRn0iW2II3e2zmCI0BVSO+xiuKnlNE3n0mDFsaHEhjYl5X+H1ij4/Heb&#10;1kn/NW27Mx5nl8t6u7sr9THq1z8gAvXhLX65tzrOn8Dzl3iAXD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fcEvowAAAANsAAAAPAAAAAAAAAAAAAAAAAJcCAABkcnMvZG93bnJl&#10;di54bWxQSwUGAAAAAAQABAD1AAAAhAMAAAAA&#10;" filled="f" strokecolor="#603060 [3044]" strokeweight="1pt"/>
                <v:shape id="Text_x0020_Box_x0020_12" o:spid="_x0000_s1037" type="#_x0000_t202" style="position:absolute;left:114300;width:800100;height:5229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14:paraId="38B2C027" w14:textId="77777777" w:rsidR="00641A35" w:rsidRDefault="00641A35" w:rsidP="00641A35">
                        <w:r>
                          <w:t>Notes</w:t>
                        </w:r>
                      </w:p>
                    </w:txbxContent>
                  </v:textbox>
                </v:shape>
                <w10:anchorlock/>
              </v:group>
            </w:pict>
          </mc:Fallback>
        </mc:AlternateContent>
      </w:r>
    </w:p>
    <w:p w14:paraId="0C204E39" w14:textId="7B42C7BB" w:rsidR="00BB490A" w:rsidRDefault="00641A35" w:rsidP="00176747">
      <w:pPr>
        <w:pStyle w:val="Heading1"/>
      </w:pPr>
      <w:r>
        <w:rPr>
          <w:noProof/>
        </w:rPr>
        <w:drawing>
          <wp:anchor distT="0" distB="0" distL="114300" distR="114300" simplePos="0" relativeHeight="251669504" behindDoc="0" locked="0" layoutInCell="1" allowOverlap="1" wp14:anchorId="4CC87ABD" wp14:editId="4FB49023">
            <wp:simplePos x="0" y="0"/>
            <wp:positionH relativeFrom="column">
              <wp:posOffset>-57150</wp:posOffset>
            </wp:positionH>
            <wp:positionV relativeFrom="paragraph">
              <wp:posOffset>1257935</wp:posOffset>
            </wp:positionV>
            <wp:extent cx="3751580" cy="3103245"/>
            <wp:effectExtent l="0" t="0" r="762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png"/>
                    <pic:cNvPicPr/>
                  </pic:nvPicPr>
                  <pic:blipFill>
                    <a:blip r:embed="rId16">
                      <a:extLst>
                        <a:ext uri="{28A0092B-C50C-407E-A947-70E740481C1C}">
                          <a14:useLocalDpi xmlns:a14="http://schemas.microsoft.com/office/drawing/2010/main" val="0"/>
                        </a:ext>
                      </a:extLst>
                    </a:blip>
                    <a:stretch>
                      <a:fillRect/>
                    </a:stretch>
                  </pic:blipFill>
                  <pic:spPr>
                    <a:xfrm>
                      <a:off x="0" y="0"/>
                      <a:ext cx="3751580" cy="3103245"/>
                    </a:xfrm>
                    <a:prstGeom prst="rect">
                      <a:avLst/>
                    </a:prstGeom>
                  </pic:spPr>
                </pic:pic>
              </a:graphicData>
            </a:graphic>
            <wp14:sizeRelH relativeFrom="page">
              <wp14:pctWidth>0</wp14:pctWidth>
            </wp14:sizeRelH>
            <wp14:sizeRelV relativeFrom="page">
              <wp14:pctHeight>0</wp14:pctHeight>
            </wp14:sizeRelV>
          </wp:anchor>
        </w:drawing>
      </w:r>
      <w:r w:rsidR="00176747">
        <w:t>Dinner</w:t>
      </w:r>
    </w:p>
    <w:p w14:paraId="1057B05A" w14:textId="25710112" w:rsidR="007D66BA" w:rsidRDefault="007D66BA" w:rsidP="00176747">
      <w:r>
        <w:t xml:space="preserve">Dinner at </w:t>
      </w:r>
      <w:proofErr w:type="spellStart"/>
      <w:r>
        <w:t>Métropolitain</w:t>
      </w:r>
      <w:proofErr w:type="spellEnd"/>
      <w:r>
        <w:t xml:space="preserve"> Brasserie, </w:t>
      </w:r>
    </w:p>
    <w:p w14:paraId="29B083B9" w14:textId="34F5A5BF" w:rsidR="00176747" w:rsidRDefault="007D66BA" w:rsidP="00176747">
      <w:r w:rsidRPr="007D66BA">
        <w:t>700 Sussex Drive, Ottawa, ON K1N 1K4</w:t>
      </w:r>
    </w:p>
    <w:p w14:paraId="1E44336B" w14:textId="5C6B95C8" w:rsidR="007D66BA" w:rsidRDefault="007D66BA" w:rsidP="00176747"/>
    <w:p w14:paraId="3B09AC6E" w14:textId="62D1D3F2" w:rsidR="007D66BA" w:rsidRDefault="007D66BA" w:rsidP="00176747">
      <w:r>
        <w:t>Booked for 1830</w:t>
      </w:r>
    </w:p>
    <w:p w14:paraId="5009AD25" w14:textId="3C533B18" w:rsidR="007D66BA" w:rsidRDefault="007D66BA" w:rsidP="00176747"/>
    <w:p w14:paraId="73BA154A" w14:textId="4C6008D4" w:rsidR="00176747" w:rsidRDefault="007D66BA" w:rsidP="007D66BA">
      <w:r>
        <w:t xml:space="preserve">We will be selecting off a menu. We will need to each pay out of our per diem (where appropriate) for the food. Drinks will need to be covered by yourself. </w:t>
      </w:r>
    </w:p>
    <w:p w14:paraId="44CFA3DB" w14:textId="5A636096" w:rsidR="00176747" w:rsidRDefault="00176747" w:rsidP="00176747">
      <w:pPr>
        <w:pStyle w:val="Heading1"/>
      </w:pPr>
      <w:r>
        <w:lastRenderedPageBreak/>
        <w:t>Exercise 4: Challenges of Data Sharing</w:t>
      </w:r>
    </w:p>
    <w:p w14:paraId="6CCDD8A8" w14:textId="3B213C4C" w:rsidR="00176747" w:rsidRDefault="00176747" w:rsidP="00176747">
      <w:r>
        <w:t>Data sharing is not straightforward. In this exercise we will consider the different types of challenge that make data sharing more difficult. There are a range of challenges including, technical, ethical, legal and workload issues to sharing.</w:t>
      </w:r>
    </w:p>
    <w:p w14:paraId="2FFD858A" w14:textId="3CFA355F" w:rsidR="00176747" w:rsidRPr="00FA00A9" w:rsidRDefault="00FA00A9" w:rsidP="00FA00A9">
      <w:pPr>
        <w:ind w:left="720"/>
        <w:rPr>
          <w:i/>
        </w:rPr>
      </w:pPr>
      <w:r>
        <w:rPr>
          <w:noProof/>
        </w:rPr>
        <mc:AlternateContent>
          <mc:Choice Requires="wps">
            <w:drawing>
              <wp:anchor distT="0" distB="0" distL="114300" distR="114300" simplePos="0" relativeHeight="251666432" behindDoc="0" locked="0" layoutInCell="1" allowOverlap="1" wp14:anchorId="407A0FAC" wp14:editId="1D8D95D3">
                <wp:simplePos x="0" y="0"/>
                <wp:positionH relativeFrom="column">
                  <wp:posOffset>4051935</wp:posOffset>
                </wp:positionH>
                <wp:positionV relativeFrom="paragraph">
                  <wp:posOffset>290195</wp:posOffset>
                </wp:positionV>
                <wp:extent cx="2971800" cy="320294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971800" cy="3202940"/>
                        </a:xfrm>
                        <a:prstGeom prst="rect">
                          <a:avLst/>
                        </a:prstGeom>
                        <a:solidFill>
                          <a:schemeClr val="accent5">
                            <a:lumMod val="20000"/>
                            <a:lumOff val="8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1DF94920" w14:textId="77777777" w:rsidR="000A7F1D" w:rsidRDefault="000A7F1D" w:rsidP="000E264A">
                            <w:pPr>
                              <w:pStyle w:val="AdvisorNote"/>
                            </w:pPr>
                            <w:r>
                              <w:t>Advisor Note:</w:t>
                            </w:r>
                          </w:p>
                          <w:p w14:paraId="7F770F09" w14:textId="77777777" w:rsidR="000A7F1D" w:rsidRDefault="000A7F1D" w:rsidP="000E264A">
                            <w:pPr>
                              <w:pStyle w:val="AdvisorNote"/>
                            </w:pPr>
                            <w:r>
                              <w:t>Our aim is to have as wide-ranging discussion here as possible. We will be planning the groups so as to get diversity between them. Ideally aim to draw out:</w:t>
                            </w:r>
                          </w:p>
                          <w:p w14:paraId="1588D83D" w14:textId="77777777" w:rsidR="000A7F1D" w:rsidRDefault="000A7F1D" w:rsidP="00457A19">
                            <w:pPr>
                              <w:pStyle w:val="AdvisorNote"/>
                              <w:numPr>
                                <w:ilvl w:val="0"/>
                                <w:numId w:val="15"/>
                              </w:numPr>
                            </w:pPr>
                            <w:r>
                              <w:t xml:space="preserve">the differences in the contexts and formats/schema of the data between groups and the issues they raise </w:t>
                            </w:r>
                          </w:p>
                          <w:p w14:paraId="3DDC5B53" w14:textId="77777777" w:rsidR="000A7F1D" w:rsidRDefault="000A7F1D" w:rsidP="00457A19">
                            <w:pPr>
                              <w:pStyle w:val="AdvisorNote"/>
                              <w:numPr>
                                <w:ilvl w:val="0"/>
                                <w:numId w:val="15"/>
                              </w:numPr>
                            </w:pPr>
                            <w:r>
                              <w:t xml:space="preserve">the different classes of challenges (technical, ethical, standards </w:t>
                            </w:r>
                            <w:proofErr w:type="spellStart"/>
                            <w:r>
                              <w:t>etc</w:t>
                            </w:r>
                            <w:proofErr w:type="spellEnd"/>
                            <w:r>
                              <w:t>)</w:t>
                            </w:r>
                          </w:p>
                          <w:p w14:paraId="49A85DB6" w14:textId="77777777" w:rsidR="000A7F1D" w:rsidRDefault="000A7F1D" w:rsidP="00457A19">
                            <w:pPr>
                              <w:pStyle w:val="AdvisorNote"/>
                            </w:pPr>
                            <w:r>
                              <w:t xml:space="preserve">In the preliminary survey relatively few groups noted the workload challenges of effective data sharing. This would be useful to bring out at this point.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7A0FAC" id="Text_x0020_Box_x0020_16" o:spid="_x0000_s1038" type="#_x0000_t202" style="position:absolute;left:0;text-align:left;margin-left:319.05pt;margin-top:22.85pt;width:234pt;height:252.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" fillcolor="#fde8d1 [664]" stroked="f">
                <v:textbox>
                  <w:txbxContent>
                    <w:p w14:paraId="1DF94920" w14:textId="77777777" w:rsidR="000A7F1D" w:rsidRDefault="000A7F1D" w:rsidP="000E264A">
                      <w:pPr>
                        <w:pStyle w:val="AdvisorNote"/>
                      </w:pPr>
                      <w:r>
                        <w:t>Advisor Note:</w:t>
                      </w:r>
                    </w:p>
                    <w:p w14:paraId="7F770F09" w14:textId="77777777" w:rsidR="000A7F1D" w:rsidRDefault="000A7F1D" w:rsidP="000E264A">
                      <w:pPr>
                        <w:pStyle w:val="AdvisorNote"/>
                      </w:pPr>
                      <w:r>
                        <w:t>Our aim is to have as wide-ranging discussion here as possible. We will be planning the groups so as to get diversity between them. Ideally aim to draw out:</w:t>
                      </w:r>
                    </w:p>
                    <w:p w14:paraId="1588D83D" w14:textId="77777777" w:rsidR="000A7F1D" w:rsidRDefault="000A7F1D" w:rsidP="00457A19">
                      <w:pPr>
                        <w:pStyle w:val="AdvisorNote"/>
                        <w:numPr>
                          <w:ilvl w:val="0"/>
                          <w:numId w:val="15"/>
                        </w:numPr>
                      </w:pPr>
                      <w:r>
                        <w:t xml:space="preserve">the differences in the contexts and formats/schema of the data between groups and the issues they raise </w:t>
                      </w:r>
                    </w:p>
                    <w:p w14:paraId="3DDC5B53" w14:textId="77777777" w:rsidR="000A7F1D" w:rsidRDefault="000A7F1D" w:rsidP="00457A19">
                      <w:pPr>
                        <w:pStyle w:val="AdvisorNote"/>
                        <w:numPr>
                          <w:ilvl w:val="0"/>
                          <w:numId w:val="15"/>
                        </w:numPr>
                      </w:pPr>
                      <w:r>
                        <w:t xml:space="preserve">the different classes of challenges (technical, ethical, standards </w:t>
                      </w:r>
                      <w:proofErr w:type="spellStart"/>
                      <w:r>
                        <w:t>etc</w:t>
                      </w:r>
                      <w:proofErr w:type="spellEnd"/>
                      <w:r>
                        <w:t>)</w:t>
                      </w:r>
                    </w:p>
                    <w:p w14:paraId="49A85DB6" w14:textId="77777777" w:rsidR="000A7F1D" w:rsidRDefault="000A7F1D" w:rsidP="00457A19">
                      <w:pPr>
                        <w:pStyle w:val="AdvisorNote"/>
                      </w:pPr>
                      <w:r>
                        <w:t xml:space="preserve">In the preliminary survey relatively few groups noted the workload challenges of effective data sharing. This would be useful to bring out at this point. </w:t>
                      </w:r>
                    </w:p>
                  </w:txbxContent>
                </v:textbox>
                <w10:wrap type="square"/>
              </v:shape>
            </w:pict>
          </mc:Fallback>
        </mc:AlternateContent>
      </w:r>
      <w:r w:rsidR="00176747" w:rsidRPr="00FA00A9">
        <w:rPr>
          <w:i/>
        </w:rPr>
        <w:t>Discuss within the group the data you are generating and the issues with sharing it?</w:t>
      </w:r>
    </w:p>
    <w:p w14:paraId="2BF8D72D" w14:textId="134AF087" w:rsidR="00176747" w:rsidRPr="00FA00A9" w:rsidRDefault="00176747" w:rsidP="00FA00A9">
      <w:pPr>
        <w:ind w:left="720"/>
        <w:rPr>
          <w:i/>
        </w:rPr>
      </w:pPr>
    </w:p>
    <w:p w14:paraId="04639D3D" w14:textId="02180B77" w:rsidR="00176747" w:rsidRPr="00FA00A9" w:rsidRDefault="00176747" w:rsidP="00FA00A9">
      <w:pPr>
        <w:ind w:left="720"/>
        <w:rPr>
          <w:i/>
        </w:rPr>
      </w:pPr>
    </w:p>
    <w:p w14:paraId="7322BB57" w14:textId="52F5E80F" w:rsidR="00FA00A9" w:rsidRDefault="00FA00A9" w:rsidP="00FA00A9">
      <w:pPr>
        <w:ind w:left="720"/>
        <w:rPr>
          <w:i/>
        </w:rPr>
      </w:pPr>
    </w:p>
    <w:p w14:paraId="1679E7CE" w14:textId="7C3451F5" w:rsidR="00FA00A9" w:rsidRDefault="00FA00A9" w:rsidP="00FA00A9">
      <w:pPr>
        <w:ind w:left="720"/>
        <w:rPr>
          <w:i/>
        </w:rPr>
      </w:pPr>
    </w:p>
    <w:p w14:paraId="5DBE77C4" w14:textId="563E3200" w:rsidR="00FA00A9" w:rsidRDefault="00FA00A9" w:rsidP="00FA00A9">
      <w:pPr>
        <w:ind w:left="720"/>
        <w:rPr>
          <w:i/>
        </w:rPr>
      </w:pPr>
    </w:p>
    <w:p w14:paraId="7C93D000" w14:textId="7D3417DC" w:rsidR="00176747" w:rsidRPr="00FA00A9" w:rsidRDefault="00176747" w:rsidP="00FA00A9">
      <w:pPr>
        <w:ind w:left="720"/>
        <w:rPr>
          <w:i/>
        </w:rPr>
      </w:pPr>
      <w:r w:rsidRPr="00FA00A9">
        <w:rPr>
          <w:i/>
        </w:rPr>
        <w:t>How different are the issues that the other research groups face?</w:t>
      </w:r>
    </w:p>
    <w:p w14:paraId="4D9F7B99" w14:textId="5D34A1F1" w:rsidR="00176747" w:rsidRPr="00FA00A9" w:rsidRDefault="00176747" w:rsidP="00FA00A9">
      <w:pPr>
        <w:ind w:left="720"/>
        <w:rPr>
          <w:i/>
        </w:rPr>
      </w:pPr>
    </w:p>
    <w:p w14:paraId="7A557020" w14:textId="4C3FC3A5" w:rsidR="00176747" w:rsidRPr="00FA00A9" w:rsidRDefault="00176747" w:rsidP="00FA00A9">
      <w:pPr>
        <w:ind w:left="720"/>
        <w:rPr>
          <w:i/>
        </w:rPr>
      </w:pPr>
    </w:p>
    <w:p w14:paraId="6F05814D" w14:textId="1EDB0A76" w:rsidR="00FA00A9" w:rsidRDefault="00FA00A9" w:rsidP="00FA00A9">
      <w:pPr>
        <w:ind w:left="720"/>
        <w:rPr>
          <w:i/>
        </w:rPr>
      </w:pPr>
    </w:p>
    <w:p w14:paraId="413E64C7" w14:textId="5FC83525" w:rsidR="00FA00A9" w:rsidRDefault="00FA00A9" w:rsidP="00FA00A9">
      <w:pPr>
        <w:ind w:left="720"/>
        <w:rPr>
          <w:i/>
        </w:rPr>
      </w:pPr>
    </w:p>
    <w:p w14:paraId="11ACFF3C" w14:textId="6E369C64" w:rsidR="00FA00A9" w:rsidRDefault="00FA00A9" w:rsidP="00FA00A9">
      <w:pPr>
        <w:ind w:left="720"/>
        <w:rPr>
          <w:i/>
        </w:rPr>
      </w:pPr>
    </w:p>
    <w:p w14:paraId="3ABB69C5" w14:textId="46715FF1" w:rsidR="00176747" w:rsidRDefault="00176747" w:rsidP="00FA00A9">
      <w:pPr>
        <w:ind w:left="720"/>
      </w:pPr>
      <w:r w:rsidRPr="00FA00A9">
        <w:rPr>
          <w:i/>
        </w:rPr>
        <w:t xml:space="preserve">Are these issues different to those raised by sharing data from the </w:t>
      </w:r>
      <w:r w:rsidR="00406A70">
        <w:rPr>
          <w:i/>
        </w:rPr>
        <w:t>Pilot</w:t>
      </w:r>
      <w:r w:rsidRPr="00FA00A9">
        <w:rPr>
          <w:i/>
        </w:rPr>
        <w:t>?</w:t>
      </w:r>
    </w:p>
    <w:p w14:paraId="7D2DDDF0" w14:textId="771CD5EE" w:rsidR="00176747" w:rsidRDefault="002F4A73" w:rsidP="00641A35">
      <w:pPr>
        <w:jc w:val="left"/>
      </w:pPr>
      <w:r>
        <w:br w:type="page"/>
      </w:r>
    </w:p>
    <w:p w14:paraId="145C5A6C" w14:textId="2A0188C0" w:rsidR="00176747" w:rsidRDefault="00176747" w:rsidP="00176747">
      <w:pPr>
        <w:pStyle w:val="Heading1"/>
        <w:contextualSpacing w:val="0"/>
      </w:pPr>
      <w:r>
        <w:lastRenderedPageBreak/>
        <w:t>Data Audit</w:t>
      </w:r>
      <w:r w:rsidR="007B3197">
        <w:t xml:space="preserve"> Introduction</w:t>
      </w:r>
    </w:p>
    <w:p w14:paraId="360599A8" w14:textId="21E19515" w:rsidR="00176747" w:rsidRDefault="00176747" w:rsidP="00176747">
      <w:r>
        <w:t xml:space="preserve">The first stage of the </w:t>
      </w:r>
      <w:r w:rsidR="00406A70">
        <w:t>Pilot</w:t>
      </w:r>
      <w:r>
        <w:t xml:space="preserve"> is for each project to do a Data Audit. The idea behind a Data Audit is to identify what data will be generated by a project, what forms it will be in and to identify issues with managing and handling it. This information will provide the basis for preparing a Data Management Plan.</w:t>
      </w:r>
    </w:p>
    <w:p w14:paraId="0FE49342" w14:textId="77777777" w:rsidR="00176747" w:rsidRDefault="00176747" w:rsidP="00176747">
      <w:r>
        <w:t>These questions are similar to the ones we asked in the initial survey we sent out prior to the workshop.</w:t>
      </w:r>
    </w:p>
    <w:p w14:paraId="1B46AFA0" w14:textId="46DFDF58" w:rsidR="007B3197" w:rsidRDefault="007B3197" w:rsidP="007B3197">
      <w:pPr>
        <w:ind w:left="720"/>
      </w:pPr>
      <w:r>
        <w:rPr>
          <w:i/>
        </w:rPr>
        <w:t xml:space="preserve">List </w:t>
      </w:r>
      <w:r w:rsidRPr="007B3197">
        <w:rPr>
          <w:i/>
        </w:rPr>
        <w:t>all the different forms of research data you are expecting to produce</w:t>
      </w:r>
      <w:r w:rsidRPr="007B3197">
        <w:t xml:space="preserve">. </w:t>
      </w:r>
    </w:p>
    <w:p w14:paraId="5020B67C" w14:textId="77777777" w:rsidR="007B3197" w:rsidRDefault="007B3197" w:rsidP="007B3197">
      <w:pPr>
        <w:ind w:left="720"/>
      </w:pPr>
    </w:p>
    <w:p w14:paraId="73AD7EF5" w14:textId="77777777" w:rsidR="007B3197" w:rsidRDefault="007B3197" w:rsidP="007B3197">
      <w:pPr>
        <w:ind w:left="720"/>
      </w:pPr>
    </w:p>
    <w:p w14:paraId="370022FA" w14:textId="77777777" w:rsidR="007D66BA" w:rsidRDefault="007D66BA" w:rsidP="007B3197">
      <w:pPr>
        <w:ind w:left="720"/>
        <w:rPr>
          <w:i/>
        </w:rPr>
      </w:pPr>
    </w:p>
    <w:p w14:paraId="1604ACE7" w14:textId="77777777" w:rsidR="007D66BA" w:rsidRDefault="007D66BA" w:rsidP="007B3197">
      <w:pPr>
        <w:ind w:left="720"/>
        <w:rPr>
          <w:i/>
        </w:rPr>
      </w:pPr>
    </w:p>
    <w:p w14:paraId="120584E9" w14:textId="414724AF" w:rsidR="007B3197" w:rsidRPr="007B3197" w:rsidRDefault="007B3197" w:rsidP="007B3197">
      <w:pPr>
        <w:ind w:left="720"/>
        <w:rPr>
          <w:i/>
        </w:rPr>
      </w:pPr>
      <w:r w:rsidRPr="007B3197">
        <w:rPr>
          <w:i/>
        </w:rPr>
        <w:t>What file formats will this data be collected in?</w:t>
      </w:r>
    </w:p>
    <w:p w14:paraId="61572B75" w14:textId="77777777" w:rsidR="007B3197" w:rsidRDefault="007B3197" w:rsidP="007B3197">
      <w:pPr>
        <w:ind w:left="720"/>
      </w:pPr>
    </w:p>
    <w:p w14:paraId="61EC720A" w14:textId="77777777" w:rsidR="007B3197" w:rsidRDefault="007B3197" w:rsidP="007B3197">
      <w:pPr>
        <w:ind w:left="720"/>
      </w:pPr>
    </w:p>
    <w:p w14:paraId="0CE08F77" w14:textId="77777777" w:rsidR="007D66BA" w:rsidRDefault="007D66BA" w:rsidP="007B3197">
      <w:pPr>
        <w:ind w:left="720"/>
        <w:rPr>
          <w:i/>
        </w:rPr>
      </w:pPr>
    </w:p>
    <w:p w14:paraId="1DEC8706" w14:textId="77777777" w:rsidR="007D66BA" w:rsidRDefault="007D66BA" w:rsidP="007B3197">
      <w:pPr>
        <w:ind w:left="720"/>
        <w:rPr>
          <w:i/>
        </w:rPr>
      </w:pPr>
    </w:p>
    <w:p w14:paraId="682B1832" w14:textId="2184902A" w:rsidR="007B3197" w:rsidRDefault="007B3197" w:rsidP="007B3197">
      <w:pPr>
        <w:ind w:left="720"/>
        <w:rPr>
          <w:i/>
        </w:rPr>
      </w:pPr>
      <w:r w:rsidRPr="007B3197">
        <w:rPr>
          <w:i/>
        </w:rPr>
        <w:t xml:space="preserve">Considering the </w:t>
      </w:r>
      <w:proofErr w:type="gramStart"/>
      <w:r w:rsidRPr="007B3197">
        <w:rPr>
          <w:i/>
        </w:rPr>
        <w:t>data</w:t>
      </w:r>
      <w:proofErr w:type="gramEnd"/>
      <w:r w:rsidRPr="007B3197">
        <w:rPr>
          <w:i/>
        </w:rPr>
        <w:t xml:space="preserve"> you expect to produce what challenges or issues do you expect to arise in sharing that data with others?</w:t>
      </w:r>
    </w:p>
    <w:p w14:paraId="15881A86" w14:textId="216E3B35" w:rsidR="007B3197" w:rsidRDefault="007B3197">
      <w:pPr>
        <w:jc w:val="left"/>
      </w:pPr>
      <w:r>
        <w:br w:type="page"/>
      </w:r>
    </w:p>
    <w:p w14:paraId="1CE22065" w14:textId="17E80139" w:rsidR="007B3197" w:rsidRDefault="007B3197" w:rsidP="007B3197">
      <w:pPr>
        <w:pStyle w:val="Heading1"/>
      </w:pPr>
      <w:r>
        <w:lastRenderedPageBreak/>
        <w:t>Data Audit Form</w:t>
      </w:r>
    </w:p>
    <w:p w14:paraId="0B57A7DA" w14:textId="2B183543" w:rsidR="00BB5D6E" w:rsidRDefault="0037686E" w:rsidP="0037686E">
      <w:r>
        <w:t>The form on the next page is to guide and assist the process of considering the data outputs that a project will generate. Start with the stages or phases of the project, sometimes expressed as Work Packages or deliverables, and for each one consider what will be generated, what formats and file sizes are likely and the potential issues involved in sharing.</w:t>
      </w:r>
    </w:p>
    <w:p w14:paraId="32777033" w14:textId="1D04AE81" w:rsidR="0037686E" w:rsidRDefault="0037686E" w:rsidP="0037686E">
      <w:r>
        <w:t xml:space="preserve">An example is given based on the first two phases of the Data Sharing </w:t>
      </w:r>
      <w:r w:rsidR="00406A70">
        <w:t>Pilot</w:t>
      </w:r>
      <w:r>
        <w:t>.</w:t>
      </w:r>
    </w:p>
    <w:tbl>
      <w:tblPr>
        <w:tblStyle w:val="TableGrid"/>
        <w:tblpPr w:leftFromText="180" w:rightFromText="180" w:vertAnchor="text" w:horzAnchor="page" w:tblpX="850" w:tblpY="185"/>
        <w:tblW w:w="0" w:type="auto"/>
        <w:tblLook w:val="04A0" w:firstRow="1" w:lastRow="0" w:firstColumn="1" w:lastColumn="0" w:noHBand="0" w:noVBand="1"/>
      </w:tblPr>
      <w:tblGrid>
        <w:gridCol w:w="1877"/>
        <w:gridCol w:w="2978"/>
        <w:gridCol w:w="2619"/>
        <w:gridCol w:w="1667"/>
        <w:gridCol w:w="1649"/>
      </w:tblGrid>
      <w:tr w:rsidR="004340D4" w14:paraId="18933ADE" w14:textId="77777777" w:rsidTr="0037686E">
        <w:tc>
          <w:tcPr>
            <w:tcW w:w="1877" w:type="dxa"/>
            <w:tcBorders>
              <w:bottom w:val="single" w:sz="4" w:space="0" w:color="auto"/>
            </w:tcBorders>
          </w:tcPr>
          <w:p w14:paraId="7545203A" w14:textId="77777777" w:rsidR="000A7F1D" w:rsidRDefault="000A7F1D" w:rsidP="000A7F1D">
            <w:r>
              <w:t>Process/Work Package</w:t>
            </w:r>
          </w:p>
        </w:tc>
        <w:tc>
          <w:tcPr>
            <w:tcW w:w="2978" w:type="dxa"/>
            <w:tcBorders>
              <w:bottom w:val="single" w:sz="4" w:space="0" w:color="auto"/>
            </w:tcBorders>
          </w:tcPr>
          <w:p w14:paraId="77F2564A" w14:textId="77777777" w:rsidR="000A7F1D" w:rsidRDefault="000A7F1D" w:rsidP="000A7F1D">
            <w:r>
              <w:t>Expected Data Outputs</w:t>
            </w:r>
          </w:p>
        </w:tc>
        <w:tc>
          <w:tcPr>
            <w:tcW w:w="2619" w:type="dxa"/>
            <w:tcBorders>
              <w:bottom w:val="single" w:sz="4" w:space="0" w:color="auto"/>
            </w:tcBorders>
          </w:tcPr>
          <w:p w14:paraId="26E55397" w14:textId="77777777" w:rsidR="000A7F1D" w:rsidRDefault="000A7F1D" w:rsidP="000A7F1D">
            <w:r>
              <w:t>Description</w:t>
            </w:r>
          </w:p>
        </w:tc>
        <w:tc>
          <w:tcPr>
            <w:tcW w:w="1667" w:type="dxa"/>
            <w:tcBorders>
              <w:bottom w:val="single" w:sz="4" w:space="0" w:color="auto"/>
            </w:tcBorders>
          </w:tcPr>
          <w:p w14:paraId="46C48153" w14:textId="77777777" w:rsidR="000A7F1D" w:rsidRDefault="000A7F1D" w:rsidP="000A7F1D">
            <w:r>
              <w:t>File Formats/Size</w:t>
            </w:r>
          </w:p>
        </w:tc>
        <w:tc>
          <w:tcPr>
            <w:tcW w:w="1649" w:type="dxa"/>
            <w:tcBorders>
              <w:bottom w:val="single" w:sz="4" w:space="0" w:color="auto"/>
            </w:tcBorders>
          </w:tcPr>
          <w:p w14:paraId="7BA23334" w14:textId="77777777" w:rsidR="000A7F1D" w:rsidRDefault="000A7F1D" w:rsidP="000A7F1D">
            <w:r>
              <w:t>Potential Issues</w:t>
            </w:r>
          </w:p>
        </w:tc>
      </w:tr>
      <w:tr w:rsidR="0037686E" w14:paraId="48A71F9E" w14:textId="77777777" w:rsidTr="0037686E">
        <w:trPr>
          <w:trHeight w:val="418"/>
        </w:trPr>
        <w:tc>
          <w:tcPr>
            <w:tcW w:w="1877" w:type="dxa"/>
            <w:vMerge w:val="restart"/>
          </w:tcPr>
          <w:p w14:paraId="47ADAD16" w14:textId="77777777" w:rsidR="0037686E" w:rsidRPr="004340D4" w:rsidRDefault="0037686E" w:rsidP="000A7F1D">
            <w:pPr>
              <w:rPr>
                <w:sz w:val="20"/>
              </w:rPr>
            </w:pPr>
            <w:r w:rsidRPr="004340D4">
              <w:rPr>
                <w:sz w:val="20"/>
              </w:rPr>
              <w:t>Literature review</w:t>
            </w:r>
          </w:p>
          <w:p w14:paraId="6CD601E7" w14:textId="77777777" w:rsidR="0037686E" w:rsidRPr="004340D4" w:rsidRDefault="0037686E" w:rsidP="000A7F1D">
            <w:pPr>
              <w:rPr>
                <w:sz w:val="20"/>
              </w:rPr>
            </w:pPr>
          </w:p>
          <w:p w14:paraId="63461C8E" w14:textId="4FB9F59C" w:rsidR="0037686E" w:rsidRPr="004340D4" w:rsidRDefault="0037686E" w:rsidP="000A7F1D">
            <w:pPr>
              <w:rPr>
                <w:sz w:val="20"/>
              </w:rPr>
            </w:pPr>
            <w:r w:rsidRPr="004340D4">
              <w:rPr>
                <w:sz w:val="20"/>
              </w:rPr>
              <w:t xml:space="preserve">Prepare a review of state of the art of funder policies including interviews with relevant experts. </w:t>
            </w:r>
          </w:p>
        </w:tc>
        <w:tc>
          <w:tcPr>
            <w:tcW w:w="2978" w:type="dxa"/>
            <w:tcBorders>
              <w:bottom w:val="single" w:sz="4" w:space="0" w:color="auto"/>
            </w:tcBorders>
            <w:vAlign w:val="center"/>
          </w:tcPr>
          <w:p w14:paraId="13C25F7C" w14:textId="65B5E1F1" w:rsidR="0037686E" w:rsidRPr="004340D4" w:rsidRDefault="0037686E" w:rsidP="000A7F1D">
            <w:pPr>
              <w:jc w:val="left"/>
              <w:rPr>
                <w:sz w:val="20"/>
              </w:rPr>
            </w:pPr>
            <w:r w:rsidRPr="004340D4">
              <w:rPr>
                <w:sz w:val="20"/>
              </w:rPr>
              <w:sym w:font="Wingdings" w:char="F078"/>
            </w:r>
            <w:r w:rsidRPr="004340D4">
              <w:rPr>
                <w:sz w:val="20"/>
              </w:rPr>
              <w:t xml:space="preserve"> Spreadsheets</w:t>
            </w:r>
          </w:p>
        </w:tc>
        <w:tc>
          <w:tcPr>
            <w:tcW w:w="2619" w:type="dxa"/>
            <w:tcBorders>
              <w:bottom w:val="single" w:sz="4" w:space="0" w:color="auto"/>
            </w:tcBorders>
            <w:vAlign w:val="center"/>
          </w:tcPr>
          <w:p w14:paraId="22D5E11B" w14:textId="59D20E78" w:rsidR="0037686E" w:rsidRPr="004340D4" w:rsidRDefault="0037686E" w:rsidP="0037686E">
            <w:pPr>
              <w:jc w:val="left"/>
              <w:rPr>
                <w:sz w:val="20"/>
              </w:rPr>
            </w:pPr>
            <w:r>
              <w:rPr>
                <w:sz w:val="20"/>
              </w:rPr>
              <w:t>Summary of</w:t>
            </w:r>
            <w:r w:rsidRPr="004340D4">
              <w:rPr>
                <w:sz w:val="20"/>
              </w:rPr>
              <w:t xml:space="preserve"> funder policies</w:t>
            </w:r>
          </w:p>
        </w:tc>
        <w:tc>
          <w:tcPr>
            <w:tcW w:w="1667" w:type="dxa"/>
            <w:tcBorders>
              <w:bottom w:val="single" w:sz="4" w:space="0" w:color="auto"/>
            </w:tcBorders>
            <w:vAlign w:val="center"/>
          </w:tcPr>
          <w:p w14:paraId="0229801C" w14:textId="450E50F2" w:rsidR="0037686E" w:rsidRPr="004340D4" w:rsidRDefault="0037686E" w:rsidP="0037686E">
            <w:pPr>
              <w:jc w:val="left"/>
              <w:rPr>
                <w:sz w:val="20"/>
              </w:rPr>
            </w:pPr>
            <w:r w:rsidRPr="004340D4">
              <w:rPr>
                <w:sz w:val="20"/>
              </w:rPr>
              <w:t>Google Doc, small</w:t>
            </w:r>
          </w:p>
        </w:tc>
        <w:tc>
          <w:tcPr>
            <w:tcW w:w="1649" w:type="dxa"/>
            <w:vMerge w:val="restart"/>
          </w:tcPr>
          <w:p w14:paraId="2B59572C" w14:textId="71740CD1" w:rsidR="0037686E" w:rsidRDefault="0037686E" w:rsidP="000A7F1D">
            <w:pPr>
              <w:rPr>
                <w:sz w:val="20"/>
              </w:rPr>
            </w:pPr>
            <w:r>
              <w:rPr>
                <w:sz w:val="20"/>
              </w:rPr>
              <w:t>Formats for sharing?</w:t>
            </w:r>
          </w:p>
          <w:p w14:paraId="1D720B54" w14:textId="77777777" w:rsidR="0037686E" w:rsidRDefault="0037686E" w:rsidP="000A7F1D">
            <w:pPr>
              <w:rPr>
                <w:sz w:val="20"/>
              </w:rPr>
            </w:pPr>
          </w:p>
          <w:p w14:paraId="34E379D3" w14:textId="77777777" w:rsidR="0037686E" w:rsidRPr="0037686E" w:rsidRDefault="0037686E" w:rsidP="000A7F1D">
            <w:pPr>
              <w:rPr>
                <w:sz w:val="20"/>
              </w:rPr>
            </w:pPr>
            <w:r w:rsidRPr="0037686E">
              <w:rPr>
                <w:sz w:val="20"/>
              </w:rPr>
              <w:t>Informed consent?</w:t>
            </w:r>
          </w:p>
          <w:p w14:paraId="15C5707E" w14:textId="77777777" w:rsidR="0037686E" w:rsidRDefault="0037686E" w:rsidP="000A7F1D">
            <w:pPr>
              <w:rPr>
                <w:sz w:val="20"/>
              </w:rPr>
            </w:pPr>
            <w:r w:rsidRPr="0037686E">
              <w:rPr>
                <w:sz w:val="20"/>
              </w:rPr>
              <w:t>License to release under?</w:t>
            </w:r>
          </w:p>
          <w:p w14:paraId="4D86D540" w14:textId="48AFE92B" w:rsidR="0037686E" w:rsidRPr="0037686E" w:rsidRDefault="0037686E" w:rsidP="000A7F1D">
            <w:pPr>
              <w:rPr>
                <w:sz w:val="20"/>
              </w:rPr>
            </w:pPr>
            <w:r>
              <w:rPr>
                <w:sz w:val="20"/>
              </w:rPr>
              <w:t>Appropriate repository? Internet Archive?</w:t>
            </w:r>
          </w:p>
          <w:p w14:paraId="6661B5C3" w14:textId="77777777" w:rsidR="0037686E" w:rsidRDefault="0037686E" w:rsidP="00582A41">
            <w:pPr>
              <w:rPr>
                <w:sz w:val="20"/>
              </w:rPr>
            </w:pPr>
          </w:p>
          <w:p w14:paraId="0D246799" w14:textId="52794745" w:rsidR="0037686E" w:rsidRPr="0037686E" w:rsidRDefault="0037686E" w:rsidP="00582A41">
            <w:pPr>
              <w:rPr>
                <w:sz w:val="20"/>
              </w:rPr>
            </w:pPr>
            <w:r w:rsidRPr="0037686E">
              <w:rPr>
                <w:sz w:val="20"/>
              </w:rPr>
              <w:t>Who needs to sign off on release? IDRC owns copyright.</w:t>
            </w:r>
          </w:p>
        </w:tc>
      </w:tr>
      <w:tr w:rsidR="0037686E" w14:paraId="38FE510C" w14:textId="77777777" w:rsidTr="0037686E">
        <w:trPr>
          <w:trHeight w:val="418"/>
        </w:trPr>
        <w:tc>
          <w:tcPr>
            <w:tcW w:w="1877" w:type="dxa"/>
            <w:vMerge/>
          </w:tcPr>
          <w:p w14:paraId="4E74C25C" w14:textId="77777777"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70512966" w14:textId="096298C0" w:rsidR="0037686E" w:rsidRPr="004340D4" w:rsidRDefault="0037686E" w:rsidP="000A7F1D">
            <w:pPr>
              <w:jc w:val="left"/>
              <w:rPr>
                <w:sz w:val="20"/>
              </w:rPr>
            </w:pPr>
            <w:r w:rsidRPr="004340D4">
              <w:rPr>
                <w:sz w:val="20"/>
              </w:rPr>
              <w:sym w:font="Wingdings" w:char="F078"/>
            </w:r>
            <w:r w:rsidRPr="004340D4">
              <w:rPr>
                <w:sz w:val="20"/>
              </w:rPr>
              <w:t xml:space="preserve"> Questionnaires or interview prompts</w:t>
            </w:r>
          </w:p>
        </w:tc>
        <w:tc>
          <w:tcPr>
            <w:tcW w:w="2619" w:type="dxa"/>
            <w:tcBorders>
              <w:top w:val="single" w:sz="4" w:space="0" w:color="auto"/>
              <w:bottom w:val="single" w:sz="4" w:space="0" w:color="auto"/>
            </w:tcBorders>
            <w:vAlign w:val="center"/>
          </w:tcPr>
          <w:p w14:paraId="74AE100F" w14:textId="2637D660" w:rsidR="0037686E" w:rsidRPr="004340D4" w:rsidRDefault="0037686E" w:rsidP="0037686E">
            <w:pPr>
              <w:jc w:val="left"/>
              <w:rPr>
                <w:sz w:val="20"/>
              </w:rPr>
            </w:pPr>
            <w:r w:rsidRPr="004340D4">
              <w:rPr>
                <w:sz w:val="20"/>
              </w:rPr>
              <w:t>Outline questions for interview</w:t>
            </w:r>
          </w:p>
        </w:tc>
        <w:tc>
          <w:tcPr>
            <w:tcW w:w="1667" w:type="dxa"/>
            <w:tcBorders>
              <w:top w:val="single" w:sz="4" w:space="0" w:color="auto"/>
              <w:bottom w:val="single" w:sz="4" w:space="0" w:color="auto"/>
            </w:tcBorders>
            <w:vAlign w:val="center"/>
          </w:tcPr>
          <w:p w14:paraId="54AAFFC4" w14:textId="1CD56124" w:rsidR="0037686E" w:rsidRPr="004340D4" w:rsidRDefault="0037686E" w:rsidP="0037686E">
            <w:pPr>
              <w:jc w:val="left"/>
              <w:rPr>
                <w:sz w:val="20"/>
              </w:rPr>
            </w:pPr>
            <w:r w:rsidRPr="004340D4">
              <w:rPr>
                <w:sz w:val="20"/>
              </w:rPr>
              <w:t>Google Doc, very small</w:t>
            </w:r>
          </w:p>
        </w:tc>
        <w:tc>
          <w:tcPr>
            <w:tcW w:w="1649" w:type="dxa"/>
            <w:vMerge/>
          </w:tcPr>
          <w:p w14:paraId="3F22E6D5" w14:textId="4A68E344" w:rsidR="0037686E" w:rsidRDefault="0037686E" w:rsidP="00582A41"/>
        </w:tc>
      </w:tr>
      <w:tr w:rsidR="0037686E" w14:paraId="4B0AA40D" w14:textId="77777777" w:rsidTr="0037686E">
        <w:trPr>
          <w:trHeight w:val="418"/>
        </w:trPr>
        <w:tc>
          <w:tcPr>
            <w:tcW w:w="1877" w:type="dxa"/>
            <w:vMerge/>
          </w:tcPr>
          <w:p w14:paraId="0F7800C5" w14:textId="77777777"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09C23D04" w14:textId="6B14A718" w:rsidR="0037686E" w:rsidRPr="004340D4" w:rsidRDefault="0037686E" w:rsidP="000A7F1D">
            <w:pPr>
              <w:jc w:val="left"/>
              <w:rPr>
                <w:sz w:val="20"/>
              </w:rPr>
            </w:pPr>
            <w:r w:rsidRPr="004340D4">
              <w:rPr>
                <w:sz w:val="20"/>
              </w:rPr>
              <w:sym w:font="Wingdings" w:char="F078"/>
            </w:r>
            <w:r w:rsidRPr="004340D4">
              <w:rPr>
                <w:sz w:val="20"/>
              </w:rPr>
              <w:t xml:space="preserve"> Interview transcripts/forms</w:t>
            </w:r>
          </w:p>
        </w:tc>
        <w:tc>
          <w:tcPr>
            <w:tcW w:w="2619" w:type="dxa"/>
            <w:tcBorders>
              <w:top w:val="single" w:sz="4" w:space="0" w:color="auto"/>
              <w:bottom w:val="single" w:sz="4" w:space="0" w:color="auto"/>
            </w:tcBorders>
            <w:vAlign w:val="center"/>
          </w:tcPr>
          <w:p w14:paraId="7BAB85CF" w14:textId="5F3B04A8" w:rsidR="0037686E" w:rsidRPr="004340D4" w:rsidRDefault="0037686E" w:rsidP="0037686E">
            <w:pPr>
              <w:jc w:val="left"/>
              <w:rPr>
                <w:sz w:val="20"/>
              </w:rPr>
            </w:pPr>
            <w:r w:rsidRPr="004340D4">
              <w:rPr>
                <w:sz w:val="20"/>
              </w:rPr>
              <w:t>Typed transcripts of interviews</w:t>
            </w:r>
          </w:p>
        </w:tc>
        <w:tc>
          <w:tcPr>
            <w:tcW w:w="1667" w:type="dxa"/>
            <w:tcBorders>
              <w:top w:val="single" w:sz="4" w:space="0" w:color="auto"/>
              <w:bottom w:val="single" w:sz="4" w:space="0" w:color="auto"/>
            </w:tcBorders>
            <w:vAlign w:val="center"/>
          </w:tcPr>
          <w:p w14:paraId="7E3961B6" w14:textId="40FC7134" w:rsidR="0037686E" w:rsidRPr="004340D4" w:rsidRDefault="0037686E" w:rsidP="0037686E">
            <w:pPr>
              <w:jc w:val="left"/>
              <w:rPr>
                <w:sz w:val="20"/>
              </w:rPr>
            </w:pPr>
            <w:r w:rsidRPr="004340D4">
              <w:rPr>
                <w:sz w:val="20"/>
              </w:rPr>
              <w:t>Google Doc, small</w:t>
            </w:r>
          </w:p>
        </w:tc>
        <w:tc>
          <w:tcPr>
            <w:tcW w:w="1649" w:type="dxa"/>
            <w:vMerge/>
          </w:tcPr>
          <w:p w14:paraId="7A668BB5" w14:textId="18C4FE0E" w:rsidR="0037686E" w:rsidRDefault="0037686E" w:rsidP="00582A41"/>
        </w:tc>
      </w:tr>
      <w:tr w:rsidR="0037686E" w14:paraId="72CE8BFC" w14:textId="77777777" w:rsidTr="0037686E">
        <w:trPr>
          <w:trHeight w:val="418"/>
        </w:trPr>
        <w:tc>
          <w:tcPr>
            <w:tcW w:w="1877" w:type="dxa"/>
            <w:vMerge/>
          </w:tcPr>
          <w:p w14:paraId="724465F4" w14:textId="77777777"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45083CAC" w14:textId="4DD739B2" w:rsidR="0037686E" w:rsidRPr="004340D4" w:rsidRDefault="0037686E" w:rsidP="000A7F1D">
            <w:pPr>
              <w:jc w:val="left"/>
              <w:rPr>
                <w:sz w:val="20"/>
              </w:rPr>
            </w:pPr>
            <w:r w:rsidRPr="004340D4">
              <w:rPr>
                <w:sz w:val="20"/>
              </w:rPr>
              <w:sym w:font="Wingdings" w:char="F078"/>
            </w:r>
            <w:r w:rsidRPr="004340D4">
              <w:rPr>
                <w:sz w:val="20"/>
              </w:rPr>
              <w:t xml:space="preserve"> Audio/Video recordings</w:t>
            </w:r>
          </w:p>
        </w:tc>
        <w:tc>
          <w:tcPr>
            <w:tcW w:w="2619" w:type="dxa"/>
            <w:tcBorders>
              <w:top w:val="single" w:sz="4" w:space="0" w:color="auto"/>
              <w:bottom w:val="single" w:sz="4" w:space="0" w:color="auto"/>
            </w:tcBorders>
            <w:vAlign w:val="center"/>
          </w:tcPr>
          <w:p w14:paraId="680C7636" w14:textId="762E91F2" w:rsidR="0037686E" w:rsidRPr="004340D4" w:rsidRDefault="0037686E" w:rsidP="0037686E">
            <w:pPr>
              <w:jc w:val="left"/>
              <w:rPr>
                <w:sz w:val="20"/>
              </w:rPr>
            </w:pPr>
            <w:r w:rsidRPr="004340D4">
              <w:rPr>
                <w:sz w:val="20"/>
              </w:rPr>
              <w:t>Audio and video recordings of interviews</w:t>
            </w:r>
          </w:p>
        </w:tc>
        <w:tc>
          <w:tcPr>
            <w:tcW w:w="1667" w:type="dxa"/>
            <w:tcBorders>
              <w:top w:val="single" w:sz="4" w:space="0" w:color="auto"/>
              <w:bottom w:val="single" w:sz="4" w:space="0" w:color="auto"/>
            </w:tcBorders>
            <w:vAlign w:val="center"/>
          </w:tcPr>
          <w:p w14:paraId="411FECC1" w14:textId="07D1F5F5" w:rsidR="0037686E" w:rsidRPr="004340D4" w:rsidRDefault="0037686E" w:rsidP="0037686E">
            <w:pPr>
              <w:jc w:val="left"/>
              <w:rPr>
                <w:sz w:val="20"/>
              </w:rPr>
            </w:pPr>
            <w:r w:rsidRPr="004340D4">
              <w:rPr>
                <w:sz w:val="20"/>
              </w:rPr>
              <w:t>mp3, mp4</w:t>
            </w:r>
          </w:p>
        </w:tc>
        <w:tc>
          <w:tcPr>
            <w:tcW w:w="1649" w:type="dxa"/>
            <w:vMerge/>
          </w:tcPr>
          <w:p w14:paraId="00CA7A9D" w14:textId="779A0D23" w:rsidR="0037686E" w:rsidRDefault="0037686E" w:rsidP="00582A41"/>
        </w:tc>
      </w:tr>
      <w:tr w:rsidR="0037686E" w14:paraId="4155A65B" w14:textId="77777777" w:rsidTr="0037686E">
        <w:trPr>
          <w:trHeight w:val="418"/>
        </w:trPr>
        <w:tc>
          <w:tcPr>
            <w:tcW w:w="1877" w:type="dxa"/>
            <w:vMerge/>
          </w:tcPr>
          <w:p w14:paraId="78DD302A" w14:textId="77777777"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588DBD1B" w14:textId="77777777" w:rsidR="0037686E" w:rsidRPr="004340D4" w:rsidRDefault="0037686E" w:rsidP="000A7F1D">
            <w:pPr>
              <w:jc w:val="left"/>
              <w:rPr>
                <w:sz w:val="20"/>
              </w:rPr>
            </w:pPr>
            <w:r w:rsidRPr="004340D4">
              <w:rPr>
                <w:sz w:val="20"/>
              </w:rPr>
              <w:sym w:font="Wingdings" w:char="F06F"/>
            </w:r>
            <w:r w:rsidRPr="004340D4">
              <w:rPr>
                <w:sz w:val="20"/>
              </w:rPr>
              <w:t xml:space="preserve"> Databases</w:t>
            </w:r>
          </w:p>
        </w:tc>
        <w:tc>
          <w:tcPr>
            <w:tcW w:w="2619" w:type="dxa"/>
            <w:tcBorders>
              <w:top w:val="single" w:sz="4" w:space="0" w:color="auto"/>
              <w:bottom w:val="single" w:sz="4" w:space="0" w:color="auto"/>
            </w:tcBorders>
            <w:vAlign w:val="center"/>
          </w:tcPr>
          <w:p w14:paraId="509CACC5" w14:textId="77777777" w:rsidR="0037686E" w:rsidRPr="004340D4" w:rsidRDefault="0037686E" w:rsidP="0037686E">
            <w:pPr>
              <w:jc w:val="left"/>
              <w:rPr>
                <w:sz w:val="20"/>
              </w:rPr>
            </w:pPr>
          </w:p>
        </w:tc>
        <w:tc>
          <w:tcPr>
            <w:tcW w:w="1667" w:type="dxa"/>
            <w:tcBorders>
              <w:top w:val="single" w:sz="4" w:space="0" w:color="auto"/>
              <w:bottom w:val="single" w:sz="4" w:space="0" w:color="auto"/>
            </w:tcBorders>
            <w:vAlign w:val="center"/>
          </w:tcPr>
          <w:p w14:paraId="259CD3FD" w14:textId="77777777" w:rsidR="0037686E" w:rsidRPr="004340D4" w:rsidRDefault="0037686E" w:rsidP="0037686E">
            <w:pPr>
              <w:jc w:val="left"/>
              <w:rPr>
                <w:sz w:val="20"/>
              </w:rPr>
            </w:pPr>
          </w:p>
        </w:tc>
        <w:tc>
          <w:tcPr>
            <w:tcW w:w="1649" w:type="dxa"/>
            <w:vMerge/>
          </w:tcPr>
          <w:p w14:paraId="0C7D6343" w14:textId="2DE655C1" w:rsidR="0037686E" w:rsidRDefault="0037686E" w:rsidP="00582A41"/>
        </w:tc>
      </w:tr>
      <w:tr w:rsidR="0037686E" w14:paraId="620BA2D8" w14:textId="77777777" w:rsidTr="0037686E">
        <w:trPr>
          <w:trHeight w:val="418"/>
        </w:trPr>
        <w:tc>
          <w:tcPr>
            <w:tcW w:w="1877" w:type="dxa"/>
            <w:vMerge/>
          </w:tcPr>
          <w:p w14:paraId="0DDBC090" w14:textId="77777777"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4276FD13" w14:textId="77777777" w:rsidR="0037686E" w:rsidRPr="004340D4" w:rsidRDefault="0037686E" w:rsidP="000A7F1D">
            <w:pPr>
              <w:jc w:val="left"/>
              <w:rPr>
                <w:sz w:val="20"/>
              </w:rPr>
            </w:pPr>
            <w:r w:rsidRPr="004340D4">
              <w:rPr>
                <w:sz w:val="20"/>
              </w:rPr>
              <w:sym w:font="Wingdings" w:char="F06F"/>
            </w:r>
            <w:r w:rsidRPr="004340D4">
              <w:rPr>
                <w:sz w:val="20"/>
              </w:rPr>
              <w:t xml:space="preserve"> Research records/notebooks</w:t>
            </w:r>
          </w:p>
        </w:tc>
        <w:tc>
          <w:tcPr>
            <w:tcW w:w="2619" w:type="dxa"/>
            <w:tcBorders>
              <w:top w:val="single" w:sz="4" w:space="0" w:color="auto"/>
              <w:bottom w:val="single" w:sz="4" w:space="0" w:color="auto"/>
            </w:tcBorders>
            <w:vAlign w:val="center"/>
          </w:tcPr>
          <w:p w14:paraId="69D7948C" w14:textId="77777777" w:rsidR="0037686E" w:rsidRPr="004340D4" w:rsidRDefault="0037686E" w:rsidP="0037686E">
            <w:pPr>
              <w:jc w:val="left"/>
              <w:rPr>
                <w:sz w:val="20"/>
              </w:rPr>
            </w:pPr>
          </w:p>
        </w:tc>
        <w:tc>
          <w:tcPr>
            <w:tcW w:w="1667" w:type="dxa"/>
            <w:tcBorders>
              <w:top w:val="single" w:sz="4" w:space="0" w:color="auto"/>
              <w:bottom w:val="single" w:sz="4" w:space="0" w:color="auto"/>
            </w:tcBorders>
            <w:vAlign w:val="center"/>
          </w:tcPr>
          <w:p w14:paraId="0E6AA61D" w14:textId="77777777" w:rsidR="0037686E" w:rsidRPr="004340D4" w:rsidRDefault="0037686E" w:rsidP="0037686E">
            <w:pPr>
              <w:jc w:val="left"/>
              <w:rPr>
                <w:sz w:val="20"/>
              </w:rPr>
            </w:pPr>
          </w:p>
        </w:tc>
        <w:tc>
          <w:tcPr>
            <w:tcW w:w="1649" w:type="dxa"/>
            <w:vMerge/>
          </w:tcPr>
          <w:p w14:paraId="2C73658D" w14:textId="397D1B7A" w:rsidR="0037686E" w:rsidRDefault="0037686E" w:rsidP="00582A41"/>
        </w:tc>
      </w:tr>
      <w:tr w:rsidR="0037686E" w14:paraId="42B42337" w14:textId="77777777" w:rsidTr="0037686E">
        <w:trPr>
          <w:trHeight w:val="418"/>
        </w:trPr>
        <w:tc>
          <w:tcPr>
            <w:tcW w:w="1877" w:type="dxa"/>
            <w:vMerge/>
          </w:tcPr>
          <w:p w14:paraId="73732363" w14:textId="77777777"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232194E3" w14:textId="77777777" w:rsidR="0037686E" w:rsidRPr="004340D4" w:rsidRDefault="0037686E" w:rsidP="000A7F1D">
            <w:pPr>
              <w:jc w:val="left"/>
              <w:rPr>
                <w:sz w:val="20"/>
              </w:rPr>
            </w:pPr>
            <w:r w:rsidRPr="004340D4">
              <w:rPr>
                <w:sz w:val="20"/>
              </w:rPr>
              <w:sym w:font="Wingdings" w:char="F06F"/>
            </w:r>
            <w:r w:rsidRPr="004340D4">
              <w:rPr>
                <w:sz w:val="20"/>
              </w:rPr>
              <w:t xml:space="preserve"> Images</w:t>
            </w:r>
          </w:p>
        </w:tc>
        <w:tc>
          <w:tcPr>
            <w:tcW w:w="2619" w:type="dxa"/>
            <w:tcBorders>
              <w:top w:val="single" w:sz="4" w:space="0" w:color="auto"/>
              <w:bottom w:val="single" w:sz="4" w:space="0" w:color="auto"/>
            </w:tcBorders>
            <w:vAlign w:val="center"/>
          </w:tcPr>
          <w:p w14:paraId="5A598F1F" w14:textId="77777777" w:rsidR="0037686E" w:rsidRPr="004340D4" w:rsidRDefault="0037686E" w:rsidP="0037686E">
            <w:pPr>
              <w:jc w:val="left"/>
              <w:rPr>
                <w:sz w:val="20"/>
              </w:rPr>
            </w:pPr>
          </w:p>
        </w:tc>
        <w:tc>
          <w:tcPr>
            <w:tcW w:w="1667" w:type="dxa"/>
            <w:tcBorders>
              <w:top w:val="single" w:sz="4" w:space="0" w:color="auto"/>
              <w:bottom w:val="single" w:sz="4" w:space="0" w:color="auto"/>
            </w:tcBorders>
            <w:vAlign w:val="center"/>
          </w:tcPr>
          <w:p w14:paraId="38D47D1E" w14:textId="77777777" w:rsidR="0037686E" w:rsidRPr="004340D4" w:rsidRDefault="0037686E" w:rsidP="0037686E">
            <w:pPr>
              <w:jc w:val="left"/>
              <w:rPr>
                <w:sz w:val="20"/>
              </w:rPr>
            </w:pPr>
          </w:p>
        </w:tc>
        <w:tc>
          <w:tcPr>
            <w:tcW w:w="1649" w:type="dxa"/>
            <w:vMerge/>
          </w:tcPr>
          <w:p w14:paraId="4AD0AE1B" w14:textId="7BEF5A8B" w:rsidR="0037686E" w:rsidRDefault="0037686E" w:rsidP="00582A41"/>
        </w:tc>
      </w:tr>
      <w:tr w:rsidR="0037686E" w14:paraId="3A4E6B0F" w14:textId="77777777" w:rsidTr="0037686E">
        <w:trPr>
          <w:trHeight w:val="418"/>
        </w:trPr>
        <w:tc>
          <w:tcPr>
            <w:tcW w:w="1877" w:type="dxa"/>
            <w:vMerge/>
            <w:tcBorders>
              <w:bottom w:val="single" w:sz="4" w:space="0" w:color="auto"/>
            </w:tcBorders>
          </w:tcPr>
          <w:p w14:paraId="13B7D3EB" w14:textId="77777777"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0E49972C" w14:textId="5BD57008" w:rsidR="0037686E" w:rsidRPr="004340D4" w:rsidRDefault="0037686E" w:rsidP="000A7F1D">
            <w:pPr>
              <w:jc w:val="left"/>
              <w:rPr>
                <w:sz w:val="20"/>
              </w:rPr>
            </w:pPr>
            <w:r w:rsidRPr="004340D4">
              <w:rPr>
                <w:sz w:val="20"/>
              </w:rPr>
              <w:sym w:font="Wingdings" w:char="F078"/>
            </w:r>
            <w:r w:rsidRPr="004340D4">
              <w:rPr>
                <w:sz w:val="20"/>
              </w:rPr>
              <w:t xml:space="preserve"> Report and drafts</w:t>
            </w:r>
          </w:p>
        </w:tc>
        <w:tc>
          <w:tcPr>
            <w:tcW w:w="2619" w:type="dxa"/>
            <w:tcBorders>
              <w:top w:val="single" w:sz="4" w:space="0" w:color="auto"/>
              <w:bottom w:val="single" w:sz="4" w:space="0" w:color="auto"/>
            </w:tcBorders>
            <w:vAlign w:val="center"/>
          </w:tcPr>
          <w:p w14:paraId="38391A53" w14:textId="73A1E6D9" w:rsidR="0037686E" w:rsidRPr="004340D4" w:rsidRDefault="0037686E" w:rsidP="0037686E">
            <w:pPr>
              <w:jc w:val="left"/>
              <w:rPr>
                <w:sz w:val="20"/>
              </w:rPr>
            </w:pPr>
            <w:r w:rsidRPr="004340D4">
              <w:rPr>
                <w:sz w:val="20"/>
              </w:rPr>
              <w:t>Report and draft versions of report</w:t>
            </w:r>
          </w:p>
        </w:tc>
        <w:tc>
          <w:tcPr>
            <w:tcW w:w="1667" w:type="dxa"/>
            <w:tcBorders>
              <w:top w:val="single" w:sz="4" w:space="0" w:color="auto"/>
              <w:bottom w:val="single" w:sz="4" w:space="0" w:color="auto"/>
            </w:tcBorders>
            <w:vAlign w:val="center"/>
          </w:tcPr>
          <w:p w14:paraId="01B3A37E" w14:textId="2F8FAA8A" w:rsidR="0037686E" w:rsidRPr="004340D4" w:rsidRDefault="0037686E" w:rsidP="0037686E">
            <w:pPr>
              <w:jc w:val="left"/>
              <w:rPr>
                <w:sz w:val="20"/>
              </w:rPr>
            </w:pPr>
            <w:r w:rsidRPr="004340D4">
              <w:rPr>
                <w:sz w:val="20"/>
              </w:rPr>
              <w:t>Google Doc, pdf, small</w:t>
            </w:r>
          </w:p>
        </w:tc>
        <w:tc>
          <w:tcPr>
            <w:tcW w:w="1649" w:type="dxa"/>
            <w:vMerge/>
            <w:tcBorders>
              <w:bottom w:val="single" w:sz="4" w:space="0" w:color="auto"/>
            </w:tcBorders>
          </w:tcPr>
          <w:p w14:paraId="6393DB3C" w14:textId="0C2FEE1D" w:rsidR="0037686E" w:rsidRDefault="0037686E" w:rsidP="000A7F1D"/>
        </w:tc>
      </w:tr>
      <w:tr w:rsidR="0037686E" w14:paraId="7B4B137F" w14:textId="77777777" w:rsidTr="0037686E">
        <w:trPr>
          <w:trHeight w:val="418"/>
        </w:trPr>
        <w:tc>
          <w:tcPr>
            <w:tcW w:w="1877" w:type="dxa"/>
            <w:vMerge w:val="restart"/>
            <w:tcBorders>
              <w:top w:val="single" w:sz="4" w:space="0" w:color="auto"/>
            </w:tcBorders>
          </w:tcPr>
          <w:p w14:paraId="661979B4" w14:textId="3B6E1FC2" w:rsidR="0037686E" w:rsidRDefault="0037686E" w:rsidP="000A7F1D">
            <w:pPr>
              <w:rPr>
                <w:sz w:val="20"/>
              </w:rPr>
            </w:pPr>
            <w:r>
              <w:rPr>
                <w:sz w:val="20"/>
              </w:rPr>
              <w:t>Kick-off workshop</w:t>
            </w:r>
          </w:p>
          <w:p w14:paraId="26EDABC1" w14:textId="77777777" w:rsidR="0037686E" w:rsidRDefault="0037686E" w:rsidP="000A7F1D">
            <w:pPr>
              <w:rPr>
                <w:sz w:val="20"/>
              </w:rPr>
            </w:pPr>
          </w:p>
          <w:p w14:paraId="06E2D66C" w14:textId="497C19D5" w:rsidR="0037686E" w:rsidRPr="004340D4" w:rsidRDefault="0037686E" w:rsidP="000A7F1D">
            <w:pPr>
              <w:rPr>
                <w:sz w:val="20"/>
              </w:rPr>
            </w:pPr>
            <w:r>
              <w:rPr>
                <w:sz w:val="20"/>
              </w:rPr>
              <w:t xml:space="preserve">Preparation and record of the kick-off workshop for the </w:t>
            </w:r>
            <w:r w:rsidR="00406A70">
              <w:rPr>
                <w:sz w:val="20"/>
              </w:rPr>
              <w:t>Pilot</w:t>
            </w:r>
            <w:r>
              <w:rPr>
                <w:sz w:val="20"/>
              </w:rPr>
              <w:t>.</w:t>
            </w:r>
          </w:p>
          <w:p w14:paraId="7A5ED963" w14:textId="77777777" w:rsidR="0037686E" w:rsidRPr="004340D4" w:rsidRDefault="0037686E" w:rsidP="000A7F1D">
            <w:pPr>
              <w:rPr>
                <w:sz w:val="20"/>
              </w:rPr>
            </w:pPr>
          </w:p>
          <w:p w14:paraId="6D6DFC42" w14:textId="4DD31DDB"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2F7359B4" w14:textId="77777777" w:rsidR="0037686E" w:rsidRPr="004340D4" w:rsidRDefault="0037686E" w:rsidP="000A7F1D">
            <w:pPr>
              <w:jc w:val="left"/>
              <w:rPr>
                <w:sz w:val="20"/>
              </w:rPr>
            </w:pPr>
            <w:r w:rsidRPr="004340D4">
              <w:rPr>
                <w:sz w:val="20"/>
              </w:rPr>
              <w:sym w:font="Wingdings" w:char="F06F"/>
            </w:r>
            <w:r w:rsidRPr="004340D4">
              <w:rPr>
                <w:sz w:val="20"/>
              </w:rPr>
              <w:t xml:space="preserve"> Spreadsheets</w:t>
            </w:r>
          </w:p>
        </w:tc>
        <w:tc>
          <w:tcPr>
            <w:tcW w:w="2619" w:type="dxa"/>
            <w:tcBorders>
              <w:top w:val="single" w:sz="4" w:space="0" w:color="auto"/>
              <w:bottom w:val="single" w:sz="4" w:space="0" w:color="auto"/>
            </w:tcBorders>
            <w:vAlign w:val="center"/>
          </w:tcPr>
          <w:p w14:paraId="77450D41" w14:textId="77777777" w:rsidR="0037686E" w:rsidRPr="004340D4" w:rsidRDefault="0037686E" w:rsidP="0037686E">
            <w:pPr>
              <w:jc w:val="left"/>
              <w:rPr>
                <w:sz w:val="20"/>
              </w:rPr>
            </w:pPr>
          </w:p>
        </w:tc>
        <w:tc>
          <w:tcPr>
            <w:tcW w:w="1667" w:type="dxa"/>
            <w:tcBorders>
              <w:top w:val="single" w:sz="4" w:space="0" w:color="auto"/>
              <w:bottom w:val="single" w:sz="4" w:space="0" w:color="auto"/>
            </w:tcBorders>
          </w:tcPr>
          <w:p w14:paraId="2F1A5FAA" w14:textId="77777777" w:rsidR="0037686E" w:rsidRPr="004340D4" w:rsidRDefault="0037686E" w:rsidP="004340D4">
            <w:pPr>
              <w:jc w:val="left"/>
              <w:rPr>
                <w:sz w:val="20"/>
              </w:rPr>
            </w:pPr>
          </w:p>
        </w:tc>
        <w:tc>
          <w:tcPr>
            <w:tcW w:w="1649" w:type="dxa"/>
            <w:vMerge w:val="restart"/>
            <w:tcBorders>
              <w:top w:val="single" w:sz="4" w:space="0" w:color="auto"/>
            </w:tcBorders>
          </w:tcPr>
          <w:p w14:paraId="18AB3468" w14:textId="77777777" w:rsidR="0037686E" w:rsidRDefault="0037686E" w:rsidP="009A08EB">
            <w:pPr>
              <w:rPr>
                <w:sz w:val="20"/>
              </w:rPr>
            </w:pPr>
          </w:p>
          <w:p w14:paraId="2F1E1605" w14:textId="77777777" w:rsidR="0037686E" w:rsidRDefault="0037686E" w:rsidP="009A08EB">
            <w:pPr>
              <w:rPr>
                <w:sz w:val="20"/>
              </w:rPr>
            </w:pPr>
          </w:p>
          <w:p w14:paraId="39F92DE1" w14:textId="77777777" w:rsidR="0037686E" w:rsidRDefault="0037686E" w:rsidP="009A08EB">
            <w:pPr>
              <w:rPr>
                <w:sz w:val="20"/>
              </w:rPr>
            </w:pPr>
          </w:p>
          <w:p w14:paraId="2761E3FC" w14:textId="77777777" w:rsidR="0037686E" w:rsidRDefault="0037686E" w:rsidP="009A08EB">
            <w:pPr>
              <w:rPr>
                <w:sz w:val="20"/>
              </w:rPr>
            </w:pPr>
          </w:p>
          <w:p w14:paraId="0EE6E508" w14:textId="77777777" w:rsidR="0037686E" w:rsidRDefault="0037686E" w:rsidP="009A08EB">
            <w:pPr>
              <w:rPr>
                <w:sz w:val="20"/>
              </w:rPr>
            </w:pPr>
            <w:r w:rsidRPr="0037686E">
              <w:rPr>
                <w:sz w:val="20"/>
              </w:rPr>
              <w:t>Informed consent?</w:t>
            </w:r>
            <w:r>
              <w:rPr>
                <w:sz w:val="20"/>
              </w:rPr>
              <w:t xml:space="preserve"> </w:t>
            </w:r>
          </w:p>
          <w:p w14:paraId="61DF34EC" w14:textId="77777777" w:rsidR="0037686E" w:rsidRDefault="0037686E" w:rsidP="009A08EB">
            <w:pPr>
              <w:rPr>
                <w:sz w:val="20"/>
              </w:rPr>
            </w:pPr>
            <w:r>
              <w:rPr>
                <w:sz w:val="20"/>
              </w:rPr>
              <w:t>Image/recording rights?</w:t>
            </w:r>
          </w:p>
          <w:p w14:paraId="4AFE3A25" w14:textId="77777777" w:rsidR="0037686E" w:rsidRDefault="0037686E" w:rsidP="009A08EB">
            <w:pPr>
              <w:rPr>
                <w:sz w:val="20"/>
              </w:rPr>
            </w:pPr>
          </w:p>
          <w:p w14:paraId="03997DB0" w14:textId="77777777" w:rsidR="0037686E" w:rsidRDefault="0037686E" w:rsidP="009A08EB">
            <w:pPr>
              <w:rPr>
                <w:sz w:val="20"/>
              </w:rPr>
            </w:pPr>
          </w:p>
          <w:p w14:paraId="21D4C9B6" w14:textId="16097350" w:rsidR="0037686E" w:rsidRDefault="0037686E" w:rsidP="009A08EB">
            <w:r w:rsidRPr="0037686E">
              <w:rPr>
                <w:sz w:val="20"/>
              </w:rPr>
              <w:t>Who needs to sign off on release? IDRC owns copyright</w:t>
            </w:r>
          </w:p>
        </w:tc>
      </w:tr>
      <w:tr w:rsidR="0037686E" w14:paraId="3437A7B4" w14:textId="77777777" w:rsidTr="0037686E">
        <w:trPr>
          <w:trHeight w:val="418"/>
        </w:trPr>
        <w:tc>
          <w:tcPr>
            <w:tcW w:w="1877" w:type="dxa"/>
            <w:vMerge/>
          </w:tcPr>
          <w:p w14:paraId="0A37DAD0" w14:textId="77777777"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1BD211CA" w14:textId="1C06D168" w:rsidR="0037686E" w:rsidRPr="004340D4" w:rsidRDefault="0037686E" w:rsidP="000A7F1D">
            <w:pPr>
              <w:jc w:val="left"/>
              <w:rPr>
                <w:sz w:val="20"/>
              </w:rPr>
            </w:pPr>
            <w:r w:rsidRPr="004340D4">
              <w:rPr>
                <w:sz w:val="20"/>
              </w:rPr>
              <w:sym w:font="Wingdings" w:char="F078"/>
            </w:r>
            <w:r w:rsidRPr="004340D4">
              <w:rPr>
                <w:sz w:val="20"/>
              </w:rPr>
              <w:t xml:space="preserve"> Questionnaires or interview prompts</w:t>
            </w:r>
          </w:p>
        </w:tc>
        <w:tc>
          <w:tcPr>
            <w:tcW w:w="2619" w:type="dxa"/>
            <w:tcBorders>
              <w:top w:val="single" w:sz="4" w:space="0" w:color="auto"/>
              <w:bottom w:val="single" w:sz="4" w:space="0" w:color="auto"/>
            </w:tcBorders>
            <w:vAlign w:val="center"/>
          </w:tcPr>
          <w:p w14:paraId="65013D02" w14:textId="52F5E712" w:rsidR="0037686E" w:rsidRPr="004340D4" w:rsidRDefault="0037686E" w:rsidP="0037686E">
            <w:pPr>
              <w:jc w:val="left"/>
              <w:rPr>
                <w:sz w:val="20"/>
              </w:rPr>
            </w:pPr>
            <w:r>
              <w:rPr>
                <w:sz w:val="20"/>
              </w:rPr>
              <w:t>Initial questionnaire for project participants</w:t>
            </w:r>
          </w:p>
        </w:tc>
        <w:tc>
          <w:tcPr>
            <w:tcW w:w="1667" w:type="dxa"/>
            <w:tcBorders>
              <w:top w:val="single" w:sz="4" w:space="0" w:color="auto"/>
              <w:bottom w:val="single" w:sz="4" w:space="0" w:color="auto"/>
            </w:tcBorders>
          </w:tcPr>
          <w:p w14:paraId="7B8E72A1" w14:textId="77777777" w:rsidR="0037686E" w:rsidRPr="004340D4" w:rsidRDefault="0037686E" w:rsidP="004340D4">
            <w:pPr>
              <w:jc w:val="left"/>
              <w:rPr>
                <w:sz w:val="20"/>
              </w:rPr>
            </w:pPr>
          </w:p>
        </w:tc>
        <w:tc>
          <w:tcPr>
            <w:tcW w:w="1649" w:type="dxa"/>
            <w:vMerge/>
          </w:tcPr>
          <w:p w14:paraId="22D082D3" w14:textId="34A71C86" w:rsidR="0037686E" w:rsidRDefault="0037686E" w:rsidP="000A7F1D"/>
        </w:tc>
      </w:tr>
      <w:tr w:rsidR="0037686E" w14:paraId="6E13C04E" w14:textId="77777777" w:rsidTr="0037686E">
        <w:trPr>
          <w:trHeight w:val="418"/>
        </w:trPr>
        <w:tc>
          <w:tcPr>
            <w:tcW w:w="1877" w:type="dxa"/>
            <w:vMerge/>
          </w:tcPr>
          <w:p w14:paraId="56297011" w14:textId="77777777"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0EBD278D" w14:textId="6449C963" w:rsidR="0037686E" w:rsidRPr="004340D4" w:rsidRDefault="0037686E" w:rsidP="000A7F1D">
            <w:pPr>
              <w:jc w:val="left"/>
              <w:rPr>
                <w:sz w:val="20"/>
              </w:rPr>
            </w:pPr>
            <w:r w:rsidRPr="004340D4">
              <w:rPr>
                <w:sz w:val="20"/>
              </w:rPr>
              <w:sym w:font="Wingdings" w:char="F078"/>
            </w:r>
            <w:r w:rsidRPr="004340D4">
              <w:rPr>
                <w:sz w:val="20"/>
              </w:rPr>
              <w:t xml:space="preserve"> Interview transcripts/forms</w:t>
            </w:r>
          </w:p>
        </w:tc>
        <w:tc>
          <w:tcPr>
            <w:tcW w:w="2619" w:type="dxa"/>
            <w:tcBorders>
              <w:top w:val="single" w:sz="4" w:space="0" w:color="auto"/>
              <w:bottom w:val="single" w:sz="4" w:space="0" w:color="auto"/>
            </w:tcBorders>
            <w:vAlign w:val="center"/>
          </w:tcPr>
          <w:p w14:paraId="09A30ADE" w14:textId="08F2775B" w:rsidR="0037686E" w:rsidRPr="004340D4" w:rsidRDefault="0037686E" w:rsidP="0037686E">
            <w:pPr>
              <w:jc w:val="left"/>
              <w:rPr>
                <w:sz w:val="20"/>
              </w:rPr>
            </w:pPr>
            <w:r>
              <w:rPr>
                <w:sz w:val="20"/>
              </w:rPr>
              <w:t>Responses to questionnaire</w:t>
            </w:r>
          </w:p>
        </w:tc>
        <w:tc>
          <w:tcPr>
            <w:tcW w:w="1667" w:type="dxa"/>
            <w:tcBorders>
              <w:top w:val="single" w:sz="4" w:space="0" w:color="auto"/>
              <w:bottom w:val="single" w:sz="4" w:space="0" w:color="auto"/>
            </w:tcBorders>
          </w:tcPr>
          <w:p w14:paraId="4EE4946E" w14:textId="77777777" w:rsidR="0037686E" w:rsidRPr="004340D4" w:rsidRDefault="0037686E" w:rsidP="004340D4">
            <w:pPr>
              <w:jc w:val="left"/>
              <w:rPr>
                <w:sz w:val="20"/>
              </w:rPr>
            </w:pPr>
          </w:p>
        </w:tc>
        <w:tc>
          <w:tcPr>
            <w:tcW w:w="1649" w:type="dxa"/>
            <w:vMerge/>
          </w:tcPr>
          <w:p w14:paraId="321F1920" w14:textId="77777777" w:rsidR="0037686E" w:rsidRDefault="0037686E" w:rsidP="000A7F1D"/>
        </w:tc>
      </w:tr>
      <w:tr w:rsidR="0037686E" w14:paraId="276679EB" w14:textId="77777777" w:rsidTr="0037686E">
        <w:trPr>
          <w:trHeight w:val="418"/>
        </w:trPr>
        <w:tc>
          <w:tcPr>
            <w:tcW w:w="1877" w:type="dxa"/>
            <w:vMerge/>
          </w:tcPr>
          <w:p w14:paraId="06C56ED2" w14:textId="77777777"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5F3912C7" w14:textId="491E7EBE" w:rsidR="0037686E" w:rsidRPr="004340D4" w:rsidRDefault="0037686E" w:rsidP="000A7F1D">
            <w:pPr>
              <w:jc w:val="left"/>
              <w:rPr>
                <w:sz w:val="20"/>
              </w:rPr>
            </w:pPr>
            <w:r w:rsidRPr="004340D4">
              <w:rPr>
                <w:sz w:val="20"/>
              </w:rPr>
              <w:sym w:font="Wingdings" w:char="F078"/>
            </w:r>
            <w:r w:rsidRPr="004340D4">
              <w:rPr>
                <w:sz w:val="20"/>
              </w:rPr>
              <w:t xml:space="preserve"> Audio/Video recordings</w:t>
            </w:r>
          </w:p>
        </w:tc>
        <w:tc>
          <w:tcPr>
            <w:tcW w:w="2619" w:type="dxa"/>
            <w:tcBorders>
              <w:top w:val="single" w:sz="4" w:space="0" w:color="auto"/>
              <w:bottom w:val="single" w:sz="4" w:space="0" w:color="auto"/>
            </w:tcBorders>
            <w:vAlign w:val="center"/>
          </w:tcPr>
          <w:p w14:paraId="2B9247BE" w14:textId="31F12D18" w:rsidR="0037686E" w:rsidRPr="004340D4" w:rsidRDefault="0037686E" w:rsidP="0037686E">
            <w:pPr>
              <w:jc w:val="left"/>
              <w:rPr>
                <w:sz w:val="20"/>
              </w:rPr>
            </w:pPr>
            <w:r>
              <w:rPr>
                <w:sz w:val="20"/>
              </w:rPr>
              <w:t>Audio recording of workshop</w:t>
            </w:r>
          </w:p>
        </w:tc>
        <w:tc>
          <w:tcPr>
            <w:tcW w:w="1667" w:type="dxa"/>
            <w:tcBorders>
              <w:top w:val="single" w:sz="4" w:space="0" w:color="auto"/>
              <w:bottom w:val="single" w:sz="4" w:space="0" w:color="auto"/>
            </w:tcBorders>
          </w:tcPr>
          <w:p w14:paraId="25D709A2" w14:textId="77777777" w:rsidR="0037686E" w:rsidRPr="004340D4" w:rsidRDefault="0037686E" w:rsidP="004340D4">
            <w:pPr>
              <w:jc w:val="left"/>
              <w:rPr>
                <w:sz w:val="20"/>
              </w:rPr>
            </w:pPr>
          </w:p>
        </w:tc>
        <w:tc>
          <w:tcPr>
            <w:tcW w:w="1649" w:type="dxa"/>
            <w:vMerge/>
          </w:tcPr>
          <w:p w14:paraId="45995BE0" w14:textId="77777777" w:rsidR="0037686E" w:rsidRDefault="0037686E" w:rsidP="000A7F1D"/>
        </w:tc>
      </w:tr>
      <w:tr w:rsidR="0037686E" w14:paraId="2E6486F2" w14:textId="77777777" w:rsidTr="0037686E">
        <w:trPr>
          <w:trHeight w:val="418"/>
        </w:trPr>
        <w:tc>
          <w:tcPr>
            <w:tcW w:w="1877" w:type="dxa"/>
            <w:vMerge/>
          </w:tcPr>
          <w:p w14:paraId="215FE22C" w14:textId="77777777"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7674757E" w14:textId="77777777" w:rsidR="0037686E" w:rsidRPr="004340D4" w:rsidRDefault="0037686E" w:rsidP="000A7F1D">
            <w:pPr>
              <w:jc w:val="left"/>
              <w:rPr>
                <w:sz w:val="20"/>
              </w:rPr>
            </w:pPr>
            <w:r w:rsidRPr="004340D4">
              <w:rPr>
                <w:sz w:val="20"/>
              </w:rPr>
              <w:sym w:font="Wingdings" w:char="F06F"/>
            </w:r>
            <w:r w:rsidRPr="004340D4">
              <w:rPr>
                <w:sz w:val="20"/>
              </w:rPr>
              <w:t xml:space="preserve"> Databases</w:t>
            </w:r>
          </w:p>
        </w:tc>
        <w:tc>
          <w:tcPr>
            <w:tcW w:w="2619" w:type="dxa"/>
            <w:tcBorders>
              <w:top w:val="single" w:sz="4" w:space="0" w:color="auto"/>
              <w:bottom w:val="single" w:sz="4" w:space="0" w:color="auto"/>
            </w:tcBorders>
            <w:vAlign w:val="center"/>
          </w:tcPr>
          <w:p w14:paraId="6CCC55DC" w14:textId="77777777" w:rsidR="0037686E" w:rsidRPr="004340D4" w:rsidRDefault="0037686E" w:rsidP="0037686E">
            <w:pPr>
              <w:jc w:val="left"/>
              <w:rPr>
                <w:sz w:val="20"/>
              </w:rPr>
            </w:pPr>
          </w:p>
        </w:tc>
        <w:tc>
          <w:tcPr>
            <w:tcW w:w="1667" w:type="dxa"/>
            <w:tcBorders>
              <w:top w:val="single" w:sz="4" w:space="0" w:color="auto"/>
              <w:bottom w:val="single" w:sz="4" w:space="0" w:color="auto"/>
            </w:tcBorders>
          </w:tcPr>
          <w:p w14:paraId="7606D91F" w14:textId="77777777" w:rsidR="0037686E" w:rsidRPr="004340D4" w:rsidRDefault="0037686E" w:rsidP="004340D4">
            <w:pPr>
              <w:jc w:val="left"/>
              <w:rPr>
                <w:sz w:val="20"/>
              </w:rPr>
            </w:pPr>
          </w:p>
        </w:tc>
        <w:tc>
          <w:tcPr>
            <w:tcW w:w="1649" w:type="dxa"/>
            <w:vMerge/>
          </w:tcPr>
          <w:p w14:paraId="7FC4725E" w14:textId="77777777" w:rsidR="0037686E" w:rsidRDefault="0037686E" w:rsidP="000A7F1D"/>
        </w:tc>
      </w:tr>
      <w:tr w:rsidR="0037686E" w14:paraId="5A370188" w14:textId="77777777" w:rsidTr="0037686E">
        <w:trPr>
          <w:trHeight w:val="418"/>
        </w:trPr>
        <w:tc>
          <w:tcPr>
            <w:tcW w:w="1877" w:type="dxa"/>
            <w:vMerge/>
          </w:tcPr>
          <w:p w14:paraId="6199C30F" w14:textId="77777777"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62DD0BC9" w14:textId="77777777" w:rsidR="0037686E" w:rsidRPr="004340D4" w:rsidRDefault="0037686E" w:rsidP="000A7F1D">
            <w:pPr>
              <w:jc w:val="left"/>
              <w:rPr>
                <w:sz w:val="20"/>
              </w:rPr>
            </w:pPr>
            <w:r w:rsidRPr="004340D4">
              <w:rPr>
                <w:sz w:val="20"/>
              </w:rPr>
              <w:sym w:font="Wingdings" w:char="F06F"/>
            </w:r>
            <w:r w:rsidRPr="004340D4">
              <w:rPr>
                <w:sz w:val="20"/>
              </w:rPr>
              <w:t xml:space="preserve"> Research records/notebooks</w:t>
            </w:r>
          </w:p>
        </w:tc>
        <w:tc>
          <w:tcPr>
            <w:tcW w:w="2619" w:type="dxa"/>
            <w:tcBorders>
              <w:top w:val="single" w:sz="4" w:space="0" w:color="auto"/>
              <w:bottom w:val="single" w:sz="4" w:space="0" w:color="auto"/>
            </w:tcBorders>
            <w:vAlign w:val="center"/>
          </w:tcPr>
          <w:p w14:paraId="551A0917" w14:textId="77777777" w:rsidR="0037686E" w:rsidRPr="004340D4" w:rsidRDefault="0037686E" w:rsidP="0037686E">
            <w:pPr>
              <w:jc w:val="left"/>
              <w:rPr>
                <w:sz w:val="20"/>
              </w:rPr>
            </w:pPr>
          </w:p>
        </w:tc>
        <w:tc>
          <w:tcPr>
            <w:tcW w:w="1667" w:type="dxa"/>
            <w:tcBorders>
              <w:top w:val="single" w:sz="4" w:space="0" w:color="auto"/>
              <w:bottom w:val="single" w:sz="4" w:space="0" w:color="auto"/>
            </w:tcBorders>
          </w:tcPr>
          <w:p w14:paraId="62DBA6D9" w14:textId="77777777" w:rsidR="0037686E" w:rsidRPr="004340D4" w:rsidRDefault="0037686E" w:rsidP="004340D4">
            <w:pPr>
              <w:jc w:val="left"/>
              <w:rPr>
                <w:sz w:val="20"/>
              </w:rPr>
            </w:pPr>
          </w:p>
        </w:tc>
        <w:tc>
          <w:tcPr>
            <w:tcW w:w="1649" w:type="dxa"/>
            <w:vMerge/>
          </w:tcPr>
          <w:p w14:paraId="1F9CB777" w14:textId="77777777" w:rsidR="0037686E" w:rsidRDefault="0037686E" w:rsidP="000A7F1D"/>
        </w:tc>
      </w:tr>
      <w:tr w:rsidR="0037686E" w14:paraId="65E4B084" w14:textId="77777777" w:rsidTr="0037686E">
        <w:trPr>
          <w:trHeight w:val="418"/>
        </w:trPr>
        <w:tc>
          <w:tcPr>
            <w:tcW w:w="1877" w:type="dxa"/>
            <w:vMerge/>
          </w:tcPr>
          <w:p w14:paraId="0B42AC2E" w14:textId="77777777"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17D41829" w14:textId="37A2E9E0" w:rsidR="0037686E" w:rsidRPr="004340D4" w:rsidRDefault="0037686E" w:rsidP="000A7F1D">
            <w:pPr>
              <w:jc w:val="left"/>
              <w:rPr>
                <w:sz w:val="20"/>
              </w:rPr>
            </w:pPr>
            <w:r w:rsidRPr="004340D4">
              <w:rPr>
                <w:sz w:val="20"/>
              </w:rPr>
              <w:sym w:font="Wingdings" w:char="F078"/>
            </w:r>
            <w:r w:rsidRPr="004340D4">
              <w:rPr>
                <w:sz w:val="20"/>
              </w:rPr>
              <w:t xml:space="preserve"> Images</w:t>
            </w:r>
          </w:p>
        </w:tc>
        <w:tc>
          <w:tcPr>
            <w:tcW w:w="2619" w:type="dxa"/>
            <w:tcBorders>
              <w:top w:val="single" w:sz="4" w:space="0" w:color="auto"/>
              <w:bottom w:val="single" w:sz="4" w:space="0" w:color="auto"/>
            </w:tcBorders>
            <w:vAlign w:val="center"/>
          </w:tcPr>
          <w:p w14:paraId="3EAFA041" w14:textId="7FF2F6A9" w:rsidR="0037686E" w:rsidRPr="004340D4" w:rsidRDefault="0037686E" w:rsidP="0037686E">
            <w:pPr>
              <w:jc w:val="left"/>
              <w:rPr>
                <w:sz w:val="20"/>
              </w:rPr>
            </w:pPr>
            <w:r>
              <w:rPr>
                <w:sz w:val="20"/>
              </w:rPr>
              <w:t>Photos taken at workshop, including flip charts</w:t>
            </w:r>
          </w:p>
        </w:tc>
        <w:tc>
          <w:tcPr>
            <w:tcW w:w="1667" w:type="dxa"/>
            <w:tcBorders>
              <w:top w:val="single" w:sz="4" w:space="0" w:color="auto"/>
              <w:bottom w:val="single" w:sz="4" w:space="0" w:color="auto"/>
            </w:tcBorders>
          </w:tcPr>
          <w:p w14:paraId="72A3C2C4" w14:textId="77777777" w:rsidR="0037686E" w:rsidRPr="004340D4" w:rsidRDefault="0037686E" w:rsidP="004340D4">
            <w:pPr>
              <w:jc w:val="left"/>
              <w:rPr>
                <w:sz w:val="20"/>
              </w:rPr>
            </w:pPr>
          </w:p>
        </w:tc>
        <w:tc>
          <w:tcPr>
            <w:tcW w:w="1649" w:type="dxa"/>
            <w:vMerge/>
          </w:tcPr>
          <w:p w14:paraId="0F73BB4A" w14:textId="77777777" w:rsidR="0037686E" w:rsidRDefault="0037686E" w:rsidP="000A7F1D"/>
        </w:tc>
      </w:tr>
      <w:tr w:rsidR="0037686E" w14:paraId="338C23C9" w14:textId="77777777" w:rsidTr="0037686E">
        <w:trPr>
          <w:trHeight w:val="418"/>
        </w:trPr>
        <w:tc>
          <w:tcPr>
            <w:tcW w:w="1877" w:type="dxa"/>
            <w:vMerge/>
            <w:tcBorders>
              <w:bottom w:val="single" w:sz="4" w:space="0" w:color="auto"/>
            </w:tcBorders>
          </w:tcPr>
          <w:p w14:paraId="11549F5B" w14:textId="77777777"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76723302" w14:textId="0557F9F3" w:rsidR="0037686E" w:rsidRPr="004340D4" w:rsidRDefault="0037686E" w:rsidP="004340D4">
            <w:pPr>
              <w:jc w:val="left"/>
              <w:rPr>
                <w:sz w:val="20"/>
              </w:rPr>
            </w:pPr>
            <w:r w:rsidRPr="004340D4">
              <w:rPr>
                <w:sz w:val="20"/>
              </w:rPr>
              <w:sym w:font="Wingdings" w:char="F078"/>
            </w:r>
            <w:r w:rsidRPr="004340D4">
              <w:rPr>
                <w:sz w:val="20"/>
              </w:rPr>
              <w:t xml:space="preserve"> Documents for meeting    </w:t>
            </w:r>
          </w:p>
        </w:tc>
        <w:tc>
          <w:tcPr>
            <w:tcW w:w="2619" w:type="dxa"/>
            <w:tcBorders>
              <w:top w:val="single" w:sz="4" w:space="0" w:color="auto"/>
              <w:bottom w:val="single" w:sz="4" w:space="0" w:color="auto"/>
            </w:tcBorders>
            <w:vAlign w:val="center"/>
          </w:tcPr>
          <w:p w14:paraId="161BC279" w14:textId="44C7E5B0" w:rsidR="0037686E" w:rsidRPr="004340D4" w:rsidRDefault="0037686E" w:rsidP="0037686E">
            <w:pPr>
              <w:jc w:val="left"/>
              <w:rPr>
                <w:sz w:val="20"/>
              </w:rPr>
            </w:pPr>
            <w:r>
              <w:rPr>
                <w:sz w:val="20"/>
              </w:rPr>
              <w:t>Workbook</w:t>
            </w:r>
          </w:p>
        </w:tc>
        <w:tc>
          <w:tcPr>
            <w:tcW w:w="1667" w:type="dxa"/>
            <w:tcBorders>
              <w:top w:val="single" w:sz="4" w:space="0" w:color="auto"/>
              <w:bottom w:val="single" w:sz="4" w:space="0" w:color="auto"/>
            </w:tcBorders>
          </w:tcPr>
          <w:p w14:paraId="4200616A" w14:textId="77777777" w:rsidR="0037686E" w:rsidRPr="004340D4" w:rsidRDefault="0037686E" w:rsidP="004340D4">
            <w:pPr>
              <w:jc w:val="left"/>
              <w:rPr>
                <w:sz w:val="20"/>
              </w:rPr>
            </w:pPr>
          </w:p>
        </w:tc>
        <w:tc>
          <w:tcPr>
            <w:tcW w:w="1649" w:type="dxa"/>
            <w:vMerge/>
            <w:tcBorders>
              <w:bottom w:val="single" w:sz="4" w:space="0" w:color="auto"/>
            </w:tcBorders>
          </w:tcPr>
          <w:p w14:paraId="23A607F6" w14:textId="77777777" w:rsidR="0037686E" w:rsidRDefault="0037686E" w:rsidP="000A7F1D"/>
        </w:tc>
      </w:tr>
      <w:tr w:rsidR="004340D4" w14:paraId="18F0D0B7" w14:textId="77777777" w:rsidTr="0037686E">
        <w:trPr>
          <w:trHeight w:val="456"/>
        </w:trPr>
        <w:tc>
          <w:tcPr>
            <w:tcW w:w="1877" w:type="dxa"/>
            <w:tcBorders>
              <w:top w:val="single" w:sz="4" w:space="0" w:color="auto"/>
              <w:left w:val="single" w:sz="4" w:space="0" w:color="auto"/>
              <w:bottom w:val="nil"/>
              <w:right w:val="single" w:sz="4" w:space="0" w:color="auto"/>
            </w:tcBorders>
          </w:tcPr>
          <w:p w14:paraId="2245B16F" w14:textId="77777777" w:rsidR="000A7F1D" w:rsidRPr="004340D4" w:rsidRDefault="000A7F1D" w:rsidP="000A7F1D">
            <w:pPr>
              <w:rPr>
                <w:sz w:val="20"/>
              </w:rPr>
            </w:pPr>
          </w:p>
        </w:tc>
        <w:tc>
          <w:tcPr>
            <w:tcW w:w="2978" w:type="dxa"/>
            <w:tcBorders>
              <w:top w:val="single" w:sz="4" w:space="0" w:color="auto"/>
              <w:left w:val="single" w:sz="4" w:space="0" w:color="auto"/>
              <w:bottom w:val="nil"/>
            </w:tcBorders>
            <w:vAlign w:val="center"/>
          </w:tcPr>
          <w:p w14:paraId="66B4B9E0" w14:textId="0151AA0D" w:rsidR="000A7F1D" w:rsidRPr="004340D4" w:rsidRDefault="000A7F1D" w:rsidP="000A7F1D">
            <w:pPr>
              <w:jc w:val="left"/>
              <w:rPr>
                <w:sz w:val="20"/>
              </w:rPr>
            </w:pPr>
          </w:p>
        </w:tc>
        <w:tc>
          <w:tcPr>
            <w:tcW w:w="2619" w:type="dxa"/>
            <w:tcBorders>
              <w:top w:val="single" w:sz="4" w:space="0" w:color="auto"/>
              <w:bottom w:val="nil"/>
            </w:tcBorders>
          </w:tcPr>
          <w:p w14:paraId="3E4BBC50" w14:textId="77777777" w:rsidR="000A7F1D" w:rsidRPr="004340D4" w:rsidRDefault="000A7F1D" w:rsidP="004340D4">
            <w:pPr>
              <w:jc w:val="left"/>
              <w:rPr>
                <w:sz w:val="20"/>
              </w:rPr>
            </w:pPr>
          </w:p>
        </w:tc>
        <w:tc>
          <w:tcPr>
            <w:tcW w:w="1667" w:type="dxa"/>
            <w:tcBorders>
              <w:top w:val="single" w:sz="4" w:space="0" w:color="auto"/>
              <w:bottom w:val="nil"/>
            </w:tcBorders>
          </w:tcPr>
          <w:p w14:paraId="7A841F27" w14:textId="77777777" w:rsidR="000A7F1D" w:rsidRPr="004340D4" w:rsidRDefault="000A7F1D" w:rsidP="004340D4">
            <w:pPr>
              <w:jc w:val="left"/>
              <w:rPr>
                <w:sz w:val="20"/>
              </w:rPr>
            </w:pPr>
          </w:p>
        </w:tc>
        <w:tc>
          <w:tcPr>
            <w:tcW w:w="1649" w:type="dxa"/>
            <w:tcBorders>
              <w:top w:val="single" w:sz="4" w:space="0" w:color="auto"/>
              <w:bottom w:val="nil"/>
            </w:tcBorders>
          </w:tcPr>
          <w:p w14:paraId="39AC100F" w14:textId="77777777" w:rsidR="000A7F1D" w:rsidRPr="004340D4" w:rsidRDefault="000A7F1D" w:rsidP="000A7F1D">
            <w:pPr>
              <w:rPr>
                <w:sz w:val="20"/>
              </w:rPr>
            </w:pPr>
          </w:p>
        </w:tc>
      </w:tr>
    </w:tbl>
    <w:p w14:paraId="63595600" w14:textId="77777777" w:rsidR="000A7F1D" w:rsidRDefault="000A7F1D" w:rsidP="00BB5D6E">
      <w:pPr>
        <w:jc w:val="left"/>
        <w:sectPr w:rsidR="000A7F1D">
          <w:footerReference w:type="even" r:id="rId17"/>
          <w:footerReference w:type="default" r:id="rId18"/>
          <w:pgSz w:w="12240" w:h="15840"/>
          <w:pgMar w:top="720" w:right="720" w:bottom="720" w:left="720" w:header="720" w:footer="720" w:gutter="0"/>
          <w:cols w:space="720"/>
          <w:titlePg/>
          <w:docGrid w:linePitch="360"/>
        </w:sectPr>
      </w:pPr>
    </w:p>
    <w:tbl>
      <w:tblPr>
        <w:tblStyle w:val="TableGrid"/>
        <w:tblpPr w:leftFromText="180" w:rightFromText="180" w:vertAnchor="text" w:horzAnchor="page" w:tblpX="850" w:tblpY="185"/>
        <w:tblW w:w="0" w:type="auto"/>
        <w:tblLook w:val="04A0" w:firstRow="1" w:lastRow="0" w:firstColumn="1" w:lastColumn="0" w:noHBand="0" w:noVBand="1"/>
      </w:tblPr>
      <w:tblGrid>
        <w:gridCol w:w="2515"/>
        <w:gridCol w:w="3690"/>
        <w:gridCol w:w="3150"/>
        <w:gridCol w:w="1980"/>
        <w:gridCol w:w="2790"/>
      </w:tblGrid>
      <w:tr w:rsidR="000A7F1D" w14:paraId="77418A31" w14:textId="77777777" w:rsidTr="000A7F1D">
        <w:tc>
          <w:tcPr>
            <w:tcW w:w="2515" w:type="dxa"/>
            <w:tcBorders>
              <w:bottom w:val="single" w:sz="4" w:space="0" w:color="auto"/>
            </w:tcBorders>
          </w:tcPr>
          <w:p w14:paraId="37D0DBE8" w14:textId="77777777" w:rsidR="000A7F1D" w:rsidRDefault="000A7F1D" w:rsidP="000A7F1D">
            <w:r>
              <w:lastRenderedPageBreak/>
              <w:t>Process/Work Package</w:t>
            </w:r>
          </w:p>
        </w:tc>
        <w:tc>
          <w:tcPr>
            <w:tcW w:w="3690" w:type="dxa"/>
            <w:tcBorders>
              <w:bottom w:val="single" w:sz="4" w:space="0" w:color="auto"/>
            </w:tcBorders>
          </w:tcPr>
          <w:p w14:paraId="629126E6" w14:textId="77777777" w:rsidR="000A7F1D" w:rsidRDefault="000A7F1D" w:rsidP="000A7F1D">
            <w:r>
              <w:t>Expected Data Outputs</w:t>
            </w:r>
          </w:p>
        </w:tc>
        <w:tc>
          <w:tcPr>
            <w:tcW w:w="3150" w:type="dxa"/>
            <w:tcBorders>
              <w:bottom w:val="single" w:sz="4" w:space="0" w:color="auto"/>
            </w:tcBorders>
          </w:tcPr>
          <w:p w14:paraId="758E3AAA" w14:textId="77777777" w:rsidR="000A7F1D" w:rsidRDefault="000A7F1D" w:rsidP="000A7F1D">
            <w:r>
              <w:t>Description</w:t>
            </w:r>
          </w:p>
        </w:tc>
        <w:tc>
          <w:tcPr>
            <w:tcW w:w="1980" w:type="dxa"/>
            <w:tcBorders>
              <w:bottom w:val="single" w:sz="4" w:space="0" w:color="auto"/>
            </w:tcBorders>
          </w:tcPr>
          <w:p w14:paraId="6C6D8849" w14:textId="77777777" w:rsidR="000A7F1D" w:rsidRDefault="000A7F1D" w:rsidP="000A7F1D">
            <w:r>
              <w:t>File Formats/Size</w:t>
            </w:r>
          </w:p>
        </w:tc>
        <w:tc>
          <w:tcPr>
            <w:tcW w:w="2790" w:type="dxa"/>
            <w:tcBorders>
              <w:bottom w:val="single" w:sz="4" w:space="0" w:color="auto"/>
            </w:tcBorders>
          </w:tcPr>
          <w:p w14:paraId="41125487" w14:textId="77777777" w:rsidR="000A7F1D" w:rsidRDefault="000A7F1D" w:rsidP="000A7F1D">
            <w:r>
              <w:t>Potential Issues</w:t>
            </w:r>
          </w:p>
        </w:tc>
      </w:tr>
      <w:tr w:rsidR="000A7F1D" w14:paraId="50CADA6E" w14:textId="77777777" w:rsidTr="000A7F1D">
        <w:trPr>
          <w:trHeight w:val="418"/>
        </w:trPr>
        <w:tc>
          <w:tcPr>
            <w:tcW w:w="2515" w:type="dxa"/>
            <w:tcBorders>
              <w:bottom w:val="nil"/>
            </w:tcBorders>
          </w:tcPr>
          <w:p w14:paraId="285F8120" w14:textId="77777777" w:rsidR="000A7F1D" w:rsidRDefault="000A7F1D" w:rsidP="000A7F1D"/>
        </w:tc>
        <w:tc>
          <w:tcPr>
            <w:tcW w:w="3690" w:type="dxa"/>
            <w:tcBorders>
              <w:bottom w:val="single" w:sz="4" w:space="0" w:color="auto"/>
            </w:tcBorders>
            <w:vAlign w:val="center"/>
          </w:tcPr>
          <w:p w14:paraId="72E95DE5" w14:textId="77777777" w:rsidR="000A7F1D" w:rsidRDefault="000A7F1D" w:rsidP="000A7F1D">
            <w:pPr>
              <w:jc w:val="left"/>
            </w:pPr>
            <w:r>
              <w:sym w:font="Wingdings" w:char="F06F"/>
            </w:r>
            <w:r>
              <w:t xml:space="preserve"> </w:t>
            </w:r>
            <w:r w:rsidRPr="00BB5D6E">
              <w:rPr>
                <w:sz w:val="20"/>
              </w:rPr>
              <w:t>Spreadsheets</w:t>
            </w:r>
          </w:p>
        </w:tc>
        <w:tc>
          <w:tcPr>
            <w:tcW w:w="3150" w:type="dxa"/>
            <w:tcBorders>
              <w:bottom w:val="single" w:sz="4" w:space="0" w:color="auto"/>
            </w:tcBorders>
          </w:tcPr>
          <w:p w14:paraId="7DC42003" w14:textId="77777777" w:rsidR="000A7F1D" w:rsidRDefault="000A7F1D" w:rsidP="000A7F1D"/>
        </w:tc>
        <w:tc>
          <w:tcPr>
            <w:tcW w:w="1980" w:type="dxa"/>
            <w:tcBorders>
              <w:bottom w:val="single" w:sz="4" w:space="0" w:color="auto"/>
            </w:tcBorders>
          </w:tcPr>
          <w:p w14:paraId="680CFCD0" w14:textId="77777777" w:rsidR="000A7F1D" w:rsidRDefault="000A7F1D" w:rsidP="000A7F1D"/>
        </w:tc>
        <w:tc>
          <w:tcPr>
            <w:tcW w:w="2790" w:type="dxa"/>
            <w:tcBorders>
              <w:bottom w:val="nil"/>
            </w:tcBorders>
          </w:tcPr>
          <w:p w14:paraId="554B9CCA" w14:textId="77777777" w:rsidR="000A7F1D" w:rsidRDefault="000A7F1D" w:rsidP="000A7F1D"/>
        </w:tc>
      </w:tr>
      <w:tr w:rsidR="000A7F1D" w14:paraId="6ED0902A" w14:textId="77777777" w:rsidTr="000A7F1D">
        <w:trPr>
          <w:trHeight w:val="418"/>
        </w:trPr>
        <w:tc>
          <w:tcPr>
            <w:tcW w:w="2515" w:type="dxa"/>
            <w:tcBorders>
              <w:top w:val="nil"/>
              <w:bottom w:val="nil"/>
            </w:tcBorders>
          </w:tcPr>
          <w:p w14:paraId="112AA121" w14:textId="77777777" w:rsidR="000A7F1D" w:rsidRDefault="000A7F1D" w:rsidP="000A7F1D"/>
        </w:tc>
        <w:tc>
          <w:tcPr>
            <w:tcW w:w="3690" w:type="dxa"/>
            <w:tcBorders>
              <w:top w:val="single" w:sz="4" w:space="0" w:color="auto"/>
              <w:bottom w:val="single" w:sz="4" w:space="0" w:color="auto"/>
            </w:tcBorders>
            <w:vAlign w:val="center"/>
          </w:tcPr>
          <w:p w14:paraId="2B74296F" w14:textId="77777777" w:rsidR="000A7F1D" w:rsidRDefault="000A7F1D" w:rsidP="000A7F1D">
            <w:pPr>
              <w:jc w:val="left"/>
            </w:pPr>
            <w:r>
              <w:sym w:font="Wingdings" w:char="F06F"/>
            </w:r>
            <w:r>
              <w:t xml:space="preserve"> </w:t>
            </w:r>
            <w:r w:rsidRPr="00BB5D6E">
              <w:rPr>
                <w:sz w:val="20"/>
              </w:rPr>
              <w:t>Questionnaires or interview prompts</w:t>
            </w:r>
          </w:p>
        </w:tc>
        <w:tc>
          <w:tcPr>
            <w:tcW w:w="3150" w:type="dxa"/>
            <w:tcBorders>
              <w:top w:val="single" w:sz="4" w:space="0" w:color="auto"/>
              <w:bottom w:val="single" w:sz="4" w:space="0" w:color="auto"/>
            </w:tcBorders>
          </w:tcPr>
          <w:p w14:paraId="226654E1" w14:textId="77777777" w:rsidR="000A7F1D" w:rsidRDefault="000A7F1D" w:rsidP="000A7F1D"/>
        </w:tc>
        <w:tc>
          <w:tcPr>
            <w:tcW w:w="1980" w:type="dxa"/>
            <w:tcBorders>
              <w:top w:val="single" w:sz="4" w:space="0" w:color="auto"/>
              <w:bottom w:val="single" w:sz="4" w:space="0" w:color="auto"/>
            </w:tcBorders>
          </w:tcPr>
          <w:p w14:paraId="4AD2EF24" w14:textId="77777777" w:rsidR="000A7F1D" w:rsidRDefault="000A7F1D" w:rsidP="000A7F1D"/>
        </w:tc>
        <w:tc>
          <w:tcPr>
            <w:tcW w:w="2790" w:type="dxa"/>
            <w:tcBorders>
              <w:top w:val="nil"/>
              <w:bottom w:val="nil"/>
            </w:tcBorders>
          </w:tcPr>
          <w:p w14:paraId="192D02C9" w14:textId="77777777" w:rsidR="000A7F1D" w:rsidRDefault="000A7F1D" w:rsidP="000A7F1D"/>
        </w:tc>
      </w:tr>
      <w:tr w:rsidR="000A7F1D" w14:paraId="37EC8F96" w14:textId="77777777" w:rsidTr="000A7F1D">
        <w:trPr>
          <w:trHeight w:val="418"/>
        </w:trPr>
        <w:tc>
          <w:tcPr>
            <w:tcW w:w="2515" w:type="dxa"/>
            <w:tcBorders>
              <w:top w:val="nil"/>
              <w:bottom w:val="nil"/>
            </w:tcBorders>
          </w:tcPr>
          <w:p w14:paraId="52378F79" w14:textId="77777777" w:rsidR="000A7F1D" w:rsidRDefault="000A7F1D" w:rsidP="000A7F1D"/>
        </w:tc>
        <w:tc>
          <w:tcPr>
            <w:tcW w:w="3690" w:type="dxa"/>
            <w:tcBorders>
              <w:top w:val="single" w:sz="4" w:space="0" w:color="auto"/>
              <w:bottom w:val="single" w:sz="4" w:space="0" w:color="auto"/>
            </w:tcBorders>
            <w:vAlign w:val="center"/>
          </w:tcPr>
          <w:p w14:paraId="3887E44F" w14:textId="77777777" w:rsidR="000A7F1D" w:rsidRDefault="000A7F1D" w:rsidP="000A7F1D">
            <w:pPr>
              <w:jc w:val="left"/>
            </w:pPr>
            <w:r>
              <w:sym w:font="Wingdings" w:char="F06F"/>
            </w:r>
            <w:r>
              <w:t xml:space="preserve"> </w:t>
            </w:r>
            <w:r w:rsidRPr="00BB5D6E">
              <w:rPr>
                <w:sz w:val="20"/>
              </w:rPr>
              <w:t>Interview transcripts</w:t>
            </w:r>
            <w:r>
              <w:rPr>
                <w:sz w:val="20"/>
              </w:rPr>
              <w:t>/forms</w:t>
            </w:r>
          </w:p>
        </w:tc>
        <w:tc>
          <w:tcPr>
            <w:tcW w:w="3150" w:type="dxa"/>
            <w:tcBorders>
              <w:top w:val="single" w:sz="4" w:space="0" w:color="auto"/>
              <w:bottom w:val="single" w:sz="4" w:space="0" w:color="auto"/>
            </w:tcBorders>
          </w:tcPr>
          <w:p w14:paraId="504E6BE3" w14:textId="77777777" w:rsidR="000A7F1D" w:rsidRDefault="000A7F1D" w:rsidP="000A7F1D"/>
        </w:tc>
        <w:tc>
          <w:tcPr>
            <w:tcW w:w="1980" w:type="dxa"/>
            <w:tcBorders>
              <w:top w:val="single" w:sz="4" w:space="0" w:color="auto"/>
              <w:bottom w:val="single" w:sz="4" w:space="0" w:color="auto"/>
            </w:tcBorders>
          </w:tcPr>
          <w:p w14:paraId="6B8DBE5A" w14:textId="77777777" w:rsidR="000A7F1D" w:rsidRDefault="000A7F1D" w:rsidP="000A7F1D"/>
        </w:tc>
        <w:tc>
          <w:tcPr>
            <w:tcW w:w="2790" w:type="dxa"/>
            <w:tcBorders>
              <w:top w:val="nil"/>
              <w:bottom w:val="nil"/>
            </w:tcBorders>
          </w:tcPr>
          <w:p w14:paraId="37CC6933" w14:textId="77777777" w:rsidR="000A7F1D" w:rsidRDefault="000A7F1D" w:rsidP="000A7F1D"/>
        </w:tc>
      </w:tr>
      <w:tr w:rsidR="000A7F1D" w14:paraId="411E1385" w14:textId="77777777" w:rsidTr="000A7F1D">
        <w:trPr>
          <w:trHeight w:val="418"/>
        </w:trPr>
        <w:tc>
          <w:tcPr>
            <w:tcW w:w="2515" w:type="dxa"/>
            <w:tcBorders>
              <w:top w:val="nil"/>
              <w:bottom w:val="nil"/>
            </w:tcBorders>
          </w:tcPr>
          <w:p w14:paraId="094D40F7" w14:textId="77777777" w:rsidR="000A7F1D" w:rsidRDefault="000A7F1D" w:rsidP="000A7F1D"/>
        </w:tc>
        <w:tc>
          <w:tcPr>
            <w:tcW w:w="3690" w:type="dxa"/>
            <w:tcBorders>
              <w:top w:val="single" w:sz="4" w:space="0" w:color="auto"/>
              <w:bottom w:val="single" w:sz="4" w:space="0" w:color="auto"/>
            </w:tcBorders>
            <w:vAlign w:val="center"/>
          </w:tcPr>
          <w:p w14:paraId="73C2048A" w14:textId="77777777" w:rsidR="000A7F1D" w:rsidRDefault="000A7F1D" w:rsidP="000A7F1D">
            <w:pPr>
              <w:jc w:val="left"/>
            </w:pPr>
            <w:r>
              <w:sym w:font="Wingdings" w:char="F06F"/>
            </w:r>
            <w:r>
              <w:t xml:space="preserve"> </w:t>
            </w:r>
            <w:r w:rsidRPr="00BB5D6E">
              <w:rPr>
                <w:sz w:val="20"/>
              </w:rPr>
              <w:t>Audio/Video recordings</w:t>
            </w:r>
          </w:p>
        </w:tc>
        <w:tc>
          <w:tcPr>
            <w:tcW w:w="3150" w:type="dxa"/>
            <w:tcBorders>
              <w:top w:val="single" w:sz="4" w:space="0" w:color="auto"/>
              <w:bottom w:val="single" w:sz="4" w:space="0" w:color="auto"/>
            </w:tcBorders>
          </w:tcPr>
          <w:p w14:paraId="753526E7" w14:textId="77777777" w:rsidR="000A7F1D" w:rsidRDefault="000A7F1D" w:rsidP="000A7F1D"/>
        </w:tc>
        <w:tc>
          <w:tcPr>
            <w:tcW w:w="1980" w:type="dxa"/>
            <w:tcBorders>
              <w:top w:val="single" w:sz="4" w:space="0" w:color="auto"/>
              <w:bottom w:val="single" w:sz="4" w:space="0" w:color="auto"/>
            </w:tcBorders>
          </w:tcPr>
          <w:p w14:paraId="13226707" w14:textId="77777777" w:rsidR="000A7F1D" w:rsidRDefault="000A7F1D" w:rsidP="000A7F1D"/>
        </w:tc>
        <w:tc>
          <w:tcPr>
            <w:tcW w:w="2790" w:type="dxa"/>
            <w:tcBorders>
              <w:top w:val="nil"/>
              <w:bottom w:val="nil"/>
            </w:tcBorders>
          </w:tcPr>
          <w:p w14:paraId="29D73BCE" w14:textId="77777777" w:rsidR="000A7F1D" w:rsidRDefault="000A7F1D" w:rsidP="000A7F1D"/>
        </w:tc>
      </w:tr>
      <w:tr w:rsidR="000A7F1D" w14:paraId="2C14A598" w14:textId="77777777" w:rsidTr="000A7F1D">
        <w:trPr>
          <w:trHeight w:val="418"/>
        </w:trPr>
        <w:tc>
          <w:tcPr>
            <w:tcW w:w="2515" w:type="dxa"/>
            <w:tcBorders>
              <w:top w:val="nil"/>
              <w:bottom w:val="nil"/>
            </w:tcBorders>
          </w:tcPr>
          <w:p w14:paraId="39DFAC4F" w14:textId="77777777" w:rsidR="000A7F1D" w:rsidRDefault="000A7F1D" w:rsidP="000A7F1D"/>
        </w:tc>
        <w:tc>
          <w:tcPr>
            <w:tcW w:w="3690" w:type="dxa"/>
            <w:tcBorders>
              <w:top w:val="single" w:sz="4" w:space="0" w:color="auto"/>
              <w:bottom w:val="single" w:sz="4" w:space="0" w:color="auto"/>
            </w:tcBorders>
            <w:vAlign w:val="center"/>
          </w:tcPr>
          <w:p w14:paraId="54E2281E" w14:textId="77777777" w:rsidR="000A7F1D" w:rsidRDefault="000A7F1D" w:rsidP="000A7F1D">
            <w:pPr>
              <w:jc w:val="left"/>
            </w:pPr>
            <w:r>
              <w:sym w:font="Wingdings" w:char="F06F"/>
            </w:r>
            <w:r>
              <w:t xml:space="preserve"> </w:t>
            </w:r>
            <w:r w:rsidRPr="00BB5D6E">
              <w:rPr>
                <w:sz w:val="20"/>
              </w:rPr>
              <w:t>Databases</w:t>
            </w:r>
          </w:p>
        </w:tc>
        <w:tc>
          <w:tcPr>
            <w:tcW w:w="3150" w:type="dxa"/>
            <w:tcBorders>
              <w:top w:val="single" w:sz="4" w:space="0" w:color="auto"/>
              <w:bottom w:val="single" w:sz="4" w:space="0" w:color="auto"/>
            </w:tcBorders>
          </w:tcPr>
          <w:p w14:paraId="0329E370" w14:textId="77777777" w:rsidR="000A7F1D" w:rsidRDefault="000A7F1D" w:rsidP="000A7F1D"/>
        </w:tc>
        <w:tc>
          <w:tcPr>
            <w:tcW w:w="1980" w:type="dxa"/>
            <w:tcBorders>
              <w:top w:val="single" w:sz="4" w:space="0" w:color="auto"/>
              <w:bottom w:val="single" w:sz="4" w:space="0" w:color="auto"/>
            </w:tcBorders>
          </w:tcPr>
          <w:p w14:paraId="7906FFAC" w14:textId="77777777" w:rsidR="000A7F1D" w:rsidRDefault="000A7F1D" w:rsidP="000A7F1D"/>
        </w:tc>
        <w:tc>
          <w:tcPr>
            <w:tcW w:w="2790" w:type="dxa"/>
            <w:tcBorders>
              <w:top w:val="nil"/>
              <w:bottom w:val="nil"/>
            </w:tcBorders>
          </w:tcPr>
          <w:p w14:paraId="1C8B6E56" w14:textId="77777777" w:rsidR="000A7F1D" w:rsidRDefault="000A7F1D" w:rsidP="000A7F1D"/>
        </w:tc>
      </w:tr>
      <w:tr w:rsidR="000A7F1D" w14:paraId="06AB797F" w14:textId="77777777" w:rsidTr="000A7F1D">
        <w:trPr>
          <w:trHeight w:val="418"/>
        </w:trPr>
        <w:tc>
          <w:tcPr>
            <w:tcW w:w="2515" w:type="dxa"/>
            <w:tcBorders>
              <w:top w:val="nil"/>
              <w:bottom w:val="nil"/>
            </w:tcBorders>
          </w:tcPr>
          <w:p w14:paraId="2F219595" w14:textId="77777777" w:rsidR="000A7F1D" w:rsidRDefault="000A7F1D" w:rsidP="000A7F1D"/>
        </w:tc>
        <w:tc>
          <w:tcPr>
            <w:tcW w:w="3690" w:type="dxa"/>
            <w:tcBorders>
              <w:top w:val="single" w:sz="4" w:space="0" w:color="auto"/>
              <w:bottom w:val="single" w:sz="4" w:space="0" w:color="auto"/>
            </w:tcBorders>
            <w:vAlign w:val="center"/>
          </w:tcPr>
          <w:p w14:paraId="3674350B" w14:textId="77777777" w:rsidR="000A7F1D" w:rsidRDefault="000A7F1D" w:rsidP="000A7F1D">
            <w:pPr>
              <w:jc w:val="left"/>
            </w:pPr>
            <w:r>
              <w:sym w:font="Wingdings" w:char="F06F"/>
            </w:r>
            <w:r>
              <w:t xml:space="preserve"> </w:t>
            </w:r>
            <w:r w:rsidRPr="00BB5D6E">
              <w:rPr>
                <w:sz w:val="20"/>
              </w:rPr>
              <w:t>Research records/notebooks</w:t>
            </w:r>
          </w:p>
        </w:tc>
        <w:tc>
          <w:tcPr>
            <w:tcW w:w="3150" w:type="dxa"/>
            <w:tcBorders>
              <w:top w:val="single" w:sz="4" w:space="0" w:color="auto"/>
              <w:bottom w:val="single" w:sz="4" w:space="0" w:color="auto"/>
            </w:tcBorders>
          </w:tcPr>
          <w:p w14:paraId="2323BE84" w14:textId="77777777" w:rsidR="000A7F1D" w:rsidRDefault="000A7F1D" w:rsidP="000A7F1D"/>
        </w:tc>
        <w:tc>
          <w:tcPr>
            <w:tcW w:w="1980" w:type="dxa"/>
            <w:tcBorders>
              <w:top w:val="single" w:sz="4" w:space="0" w:color="auto"/>
              <w:bottom w:val="single" w:sz="4" w:space="0" w:color="auto"/>
            </w:tcBorders>
          </w:tcPr>
          <w:p w14:paraId="2D50876D" w14:textId="77777777" w:rsidR="000A7F1D" w:rsidRDefault="000A7F1D" w:rsidP="000A7F1D"/>
        </w:tc>
        <w:tc>
          <w:tcPr>
            <w:tcW w:w="2790" w:type="dxa"/>
            <w:tcBorders>
              <w:top w:val="nil"/>
              <w:bottom w:val="nil"/>
            </w:tcBorders>
          </w:tcPr>
          <w:p w14:paraId="0568204A" w14:textId="77777777" w:rsidR="000A7F1D" w:rsidRDefault="000A7F1D" w:rsidP="000A7F1D"/>
        </w:tc>
      </w:tr>
      <w:tr w:rsidR="000A7F1D" w14:paraId="4C78DA60" w14:textId="77777777" w:rsidTr="000A7F1D">
        <w:trPr>
          <w:trHeight w:val="418"/>
        </w:trPr>
        <w:tc>
          <w:tcPr>
            <w:tcW w:w="2515" w:type="dxa"/>
            <w:tcBorders>
              <w:top w:val="nil"/>
              <w:bottom w:val="nil"/>
            </w:tcBorders>
          </w:tcPr>
          <w:p w14:paraId="7B60C2F7" w14:textId="77777777" w:rsidR="000A7F1D" w:rsidRDefault="000A7F1D" w:rsidP="000A7F1D"/>
        </w:tc>
        <w:tc>
          <w:tcPr>
            <w:tcW w:w="3690" w:type="dxa"/>
            <w:tcBorders>
              <w:top w:val="single" w:sz="4" w:space="0" w:color="auto"/>
              <w:bottom w:val="single" w:sz="4" w:space="0" w:color="auto"/>
            </w:tcBorders>
            <w:vAlign w:val="center"/>
          </w:tcPr>
          <w:p w14:paraId="4A248906" w14:textId="77777777" w:rsidR="000A7F1D" w:rsidRDefault="000A7F1D" w:rsidP="000A7F1D">
            <w:pPr>
              <w:jc w:val="left"/>
            </w:pPr>
            <w:r>
              <w:sym w:font="Wingdings" w:char="F06F"/>
            </w:r>
            <w:r>
              <w:t xml:space="preserve"> </w:t>
            </w:r>
            <w:r w:rsidRPr="00BB5D6E">
              <w:rPr>
                <w:sz w:val="20"/>
              </w:rPr>
              <w:t>Images</w:t>
            </w:r>
          </w:p>
        </w:tc>
        <w:tc>
          <w:tcPr>
            <w:tcW w:w="3150" w:type="dxa"/>
            <w:tcBorders>
              <w:top w:val="single" w:sz="4" w:space="0" w:color="auto"/>
              <w:bottom w:val="single" w:sz="4" w:space="0" w:color="auto"/>
            </w:tcBorders>
          </w:tcPr>
          <w:p w14:paraId="76A9786E" w14:textId="77777777" w:rsidR="000A7F1D" w:rsidRDefault="000A7F1D" w:rsidP="000A7F1D"/>
        </w:tc>
        <w:tc>
          <w:tcPr>
            <w:tcW w:w="1980" w:type="dxa"/>
            <w:tcBorders>
              <w:top w:val="single" w:sz="4" w:space="0" w:color="auto"/>
              <w:bottom w:val="single" w:sz="4" w:space="0" w:color="auto"/>
            </w:tcBorders>
          </w:tcPr>
          <w:p w14:paraId="5E7DF837" w14:textId="77777777" w:rsidR="000A7F1D" w:rsidRDefault="000A7F1D" w:rsidP="000A7F1D"/>
        </w:tc>
        <w:tc>
          <w:tcPr>
            <w:tcW w:w="2790" w:type="dxa"/>
            <w:tcBorders>
              <w:top w:val="nil"/>
              <w:bottom w:val="nil"/>
            </w:tcBorders>
          </w:tcPr>
          <w:p w14:paraId="21A83152" w14:textId="77777777" w:rsidR="000A7F1D" w:rsidRDefault="000A7F1D" w:rsidP="000A7F1D"/>
        </w:tc>
      </w:tr>
      <w:tr w:rsidR="000A7F1D" w14:paraId="6BB76A18" w14:textId="77777777" w:rsidTr="000A7F1D">
        <w:trPr>
          <w:trHeight w:val="418"/>
        </w:trPr>
        <w:tc>
          <w:tcPr>
            <w:tcW w:w="2515" w:type="dxa"/>
            <w:tcBorders>
              <w:top w:val="nil"/>
              <w:bottom w:val="single" w:sz="4" w:space="0" w:color="auto"/>
            </w:tcBorders>
          </w:tcPr>
          <w:p w14:paraId="535E6892" w14:textId="77777777" w:rsidR="000A7F1D" w:rsidRDefault="000A7F1D" w:rsidP="000A7F1D"/>
        </w:tc>
        <w:tc>
          <w:tcPr>
            <w:tcW w:w="3690" w:type="dxa"/>
            <w:tcBorders>
              <w:top w:val="single" w:sz="4" w:space="0" w:color="auto"/>
              <w:bottom w:val="single" w:sz="4" w:space="0" w:color="auto"/>
            </w:tcBorders>
            <w:vAlign w:val="center"/>
          </w:tcPr>
          <w:p w14:paraId="67DE7EC1" w14:textId="77777777" w:rsidR="000A7F1D" w:rsidRDefault="000A7F1D" w:rsidP="000A7F1D">
            <w:pPr>
              <w:jc w:val="left"/>
            </w:pPr>
            <w:r>
              <w:sym w:font="Wingdings" w:char="F06F"/>
            </w:r>
            <w:r>
              <w:t xml:space="preserve"> _________________________     </w:t>
            </w:r>
          </w:p>
        </w:tc>
        <w:tc>
          <w:tcPr>
            <w:tcW w:w="3150" w:type="dxa"/>
            <w:tcBorders>
              <w:top w:val="single" w:sz="4" w:space="0" w:color="auto"/>
              <w:bottom w:val="single" w:sz="4" w:space="0" w:color="auto"/>
            </w:tcBorders>
          </w:tcPr>
          <w:p w14:paraId="5DB1AA86" w14:textId="77777777" w:rsidR="000A7F1D" w:rsidRDefault="000A7F1D" w:rsidP="000A7F1D"/>
        </w:tc>
        <w:tc>
          <w:tcPr>
            <w:tcW w:w="1980" w:type="dxa"/>
            <w:tcBorders>
              <w:top w:val="single" w:sz="4" w:space="0" w:color="auto"/>
              <w:bottom w:val="single" w:sz="4" w:space="0" w:color="auto"/>
            </w:tcBorders>
          </w:tcPr>
          <w:p w14:paraId="03E7AC8D" w14:textId="77777777" w:rsidR="000A7F1D" w:rsidRDefault="000A7F1D" w:rsidP="000A7F1D"/>
        </w:tc>
        <w:tc>
          <w:tcPr>
            <w:tcW w:w="2790" w:type="dxa"/>
            <w:tcBorders>
              <w:top w:val="nil"/>
              <w:bottom w:val="single" w:sz="4" w:space="0" w:color="auto"/>
            </w:tcBorders>
          </w:tcPr>
          <w:p w14:paraId="69D356D7" w14:textId="77777777" w:rsidR="000A7F1D" w:rsidRDefault="000A7F1D" w:rsidP="000A7F1D"/>
        </w:tc>
      </w:tr>
      <w:tr w:rsidR="000A7F1D" w14:paraId="45E5FE65" w14:textId="77777777" w:rsidTr="000A7F1D">
        <w:trPr>
          <w:trHeight w:val="418"/>
        </w:trPr>
        <w:tc>
          <w:tcPr>
            <w:tcW w:w="2515" w:type="dxa"/>
            <w:tcBorders>
              <w:top w:val="single" w:sz="4" w:space="0" w:color="auto"/>
              <w:bottom w:val="nil"/>
            </w:tcBorders>
          </w:tcPr>
          <w:p w14:paraId="766DFB73" w14:textId="77777777" w:rsidR="000A7F1D" w:rsidRDefault="000A7F1D" w:rsidP="000A7F1D"/>
        </w:tc>
        <w:tc>
          <w:tcPr>
            <w:tcW w:w="3690" w:type="dxa"/>
            <w:tcBorders>
              <w:top w:val="single" w:sz="4" w:space="0" w:color="auto"/>
              <w:bottom w:val="single" w:sz="4" w:space="0" w:color="auto"/>
            </w:tcBorders>
            <w:vAlign w:val="center"/>
          </w:tcPr>
          <w:p w14:paraId="745457CC" w14:textId="77777777" w:rsidR="000A7F1D" w:rsidRDefault="000A7F1D" w:rsidP="000A7F1D">
            <w:pPr>
              <w:jc w:val="left"/>
            </w:pPr>
            <w:r>
              <w:sym w:font="Wingdings" w:char="F06F"/>
            </w:r>
            <w:r>
              <w:t xml:space="preserve"> </w:t>
            </w:r>
            <w:r w:rsidRPr="00BB5D6E">
              <w:rPr>
                <w:sz w:val="20"/>
              </w:rPr>
              <w:t>Spreadsheets</w:t>
            </w:r>
          </w:p>
        </w:tc>
        <w:tc>
          <w:tcPr>
            <w:tcW w:w="3150" w:type="dxa"/>
            <w:tcBorders>
              <w:top w:val="single" w:sz="4" w:space="0" w:color="auto"/>
              <w:bottom w:val="single" w:sz="4" w:space="0" w:color="auto"/>
            </w:tcBorders>
          </w:tcPr>
          <w:p w14:paraId="62B91209" w14:textId="77777777" w:rsidR="000A7F1D" w:rsidRDefault="000A7F1D" w:rsidP="000A7F1D"/>
        </w:tc>
        <w:tc>
          <w:tcPr>
            <w:tcW w:w="1980" w:type="dxa"/>
            <w:tcBorders>
              <w:top w:val="single" w:sz="4" w:space="0" w:color="auto"/>
              <w:bottom w:val="single" w:sz="4" w:space="0" w:color="auto"/>
            </w:tcBorders>
          </w:tcPr>
          <w:p w14:paraId="70F5D6E2" w14:textId="77777777" w:rsidR="000A7F1D" w:rsidRDefault="000A7F1D" w:rsidP="000A7F1D"/>
        </w:tc>
        <w:tc>
          <w:tcPr>
            <w:tcW w:w="2790" w:type="dxa"/>
            <w:tcBorders>
              <w:top w:val="single" w:sz="4" w:space="0" w:color="auto"/>
              <w:bottom w:val="nil"/>
            </w:tcBorders>
          </w:tcPr>
          <w:p w14:paraId="2241805C" w14:textId="77777777" w:rsidR="000A7F1D" w:rsidRDefault="000A7F1D" w:rsidP="000A7F1D"/>
        </w:tc>
      </w:tr>
      <w:tr w:rsidR="000A7F1D" w14:paraId="25E09DCC" w14:textId="77777777" w:rsidTr="000A7F1D">
        <w:trPr>
          <w:trHeight w:val="418"/>
        </w:trPr>
        <w:tc>
          <w:tcPr>
            <w:tcW w:w="2515" w:type="dxa"/>
            <w:tcBorders>
              <w:top w:val="nil"/>
              <w:bottom w:val="nil"/>
            </w:tcBorders>
          </w:tcPr>
          <w:p w14:paraId="235D52A4" w14:textId="77777777" w:rsidR="000A7F1D" w:rsidRDefault="000A7F1D" w:rsidP="000A7F1D"/>
        </w:tc>
        <w:tc>
          <w:tcPr>
            <w:tcW w:w="3690" w:type="dxa"/>
            <w:tcBorders>
              <w:top w:val="single" w:sz="4" w:space="0" w:color="auto"/>
              <w:bottom w:val="single" w:sz="4" w:space="0" w:color="auto"/>
            </w:tcBorders>
            <w:vAlign w:val="center"/>
          </w:tcPr>
          <w:p w14:paraId="4E383146" w14:textId="77777777" w:rsidR="000A7F1D" w:rsidRDefault="000A7F1D" w:rsidP="000A7F1D">
            <w:pPr>
              <w:jc w:val="left"/>
            </w:pPr>
            <w:r>
              <w:sym w:font="Wingdings" w:char="F06F"/>
            </w:r>
            <w:r>
              <w:t xml:space="preserve"> </w:t>
            </w:r>
            <w:r w:rsidRPr="00BB5D6E">
              <w:rPr>
                <w:sz w:val="20"/>
              </w:rPr>
              <w:t>Questionnaires or interview prompts</w:t>
            </w:r>
          </w:p>
        </w:tc>
        <w:tc>
          <w:tcPr>
            <w:tcW w:w="3150" w:type="dxa"/>
            <w:tcBorders>
              <w:top w:val="single" w:sz="4" w:space="0" w:color="auto"/>
              <w:bottom w:val="single" w:sz="4" w:space="0" w:color="auto"/>
            </w:tcBorders>
          </w:tcPr>
          <w:p w14:paraId="5CC72025" w14:textId="77777777" w:rsidR="000A7F1D" w:rsidRDefault="000A7F1D" w:rsidP="000A7F1D"/>
        </w:tc>
        <w:tc>
          <w:tcPr>
            <w:tcW w:w="1980" w:type="dxa"/>
            <w:tcBorders>
              <w:top w:val="single" w:sz="4" w:space="0" w:color="auto"/>
              <w:bottom w:val="single" w:sz="4" w:space="0" w:color="auto"/>
            </w:tcBorders>
          </w:tcPr>
          <w:p w14:paraId="5E2923DA" w14:textId="77777777" w:rsidR="000A7F1D" w:rsidRDefault="000A7F1D" w:rsidP="000A7F1D"/>
        </w:tc>
        <w:tc>
          <w:tcPr>
            <w:tcW w:w="2790" w:type="dxa"/>
            <w:tcBorders>
              <w:top w:val="nil"/>
              <w:bottom w:val="nil"/>
            </w:tcBorders>
          </w:tcPr>
          <w:p w14:paraId="6B513810" w14:textId="77777777" w:rsidR="000A7F1D" w:rsidRDefault="000A7F1D" w:rsidP="000A7F1D"/>
        </w:tc>
      </w:tr>
      <w:tr w:rsidR="000A7F1D" w14:paraId="6CC85733" w14:textId="77777777" w:rsidTr="000A7F1D">
        <w:trPr>
          <w:trHeight w:val="418"/>
        </w:trPr>
        <w:tc>
          <w:tcPr>
            <w:tcW w:w="2515" w:type="dxa"/>
            <w:tcBorders>
              <w:top w:val="nil"/>
              <w:bottom w:val="nil"/>
            </w:tcBorders>
          </w:tcPr>
          <w:p w14:paraId="351268D0" w14:textId="77777777" w:rsidR="000A7F1D" w:rsidRDefault="000A7F1D" w:rsidP="000A7F1D"/>
        </w:tc>
        <w:tc>
          <w:tcPr>
            <w:tcW w:w="3690" w:type="dxa"/>
            <w:tcBorders>
              <w:top w:val="single" w:sz="4" w:space="0" w:color="auto"/>
              <w:bottom w:val="single" w:sz="4" w:space="0" w:color="auto"/>
            </w:tcBorders>
            <w:vAlign w:val="center"/>
          </w:tcPr>
          <w:p w14:paraId="1E4BB4E7" w14:textId="77777777" w:rsidR="000A7F1D" w:rsidRDefault="000A7F1D" w:rsidP="000A7F1D">
            <w:pPr>
              <w:jc w:val="left"/>
            </w:pPr>
            <w:r>
              <w:sym w:font="Wingdings" w:char="F06F"/>
            </w:r>
            <w:r>
              <w:t xml:space="preserve"> </w:t>
            </w:r>
            <w:r w:rsidRPr="00BB5D6E">
              <w:rPr>
                <w:sz w:val="20"/>
              </w:rPr>
              <w:t>Interview transcripts</w:t>
            </w:r>
            <w:r>
              <w:rPr>
                <w:sz w:val="20"/>
              </w:rPr>
              <w:t>/forms</w:t>
            </w:r>
          </w:p>
        </w:tc>
        <w:tc>
          <w:tcPr>
            <w:tcW w:w="3150" w:type="dxa"/>
            <w:tcBorders>
              <w:top w:val="single" w:sz="4" w:space="0" w:color="auto"/>
              <w:bottom w:val="single" w:sz="4" w:space="0" w:color="auto"/>
            </w:tcBorders>
          </w:tcPr>
          <w:p w14:paraId="5967C461" w14:textId="77777777" w:rsidR="000A7F1D" w:rsidRDefault="000A7F1D" w:rsidP="000A7F1D"/>
        </w:tc>
        <w:tc>
          <w:tcPr>
            <w:tcW w:w="1980" w:type="dxa"/>
            <w:tcBorders>
              <w:top w:val="single" w:sz="4" w:space="0" w:color="auto"/>
              <w:bottom w:val="single" w:sz="4" w:space="0" w:color="auto"/>
            </w:tcBorders>
          </w:tcPr>
          <w:p w14:paraId="7CE59B7F" w14:textId="77777777" w:rsidR="000A7F1D" w:rsidRDefault="000A7F1D" w:rsidP="000A7F1D"/>
        </w:tc>
        <w:tc>
          <w:tcPr>
            <w:tcW w:w="2790" w:type="dxa"/>
            <w:tcBorders>
              <w:top w:val="nil"/>
              <w:bottom w:val="nil"/>
            </w:tcBorders>
          </w:tcPr>
          <w:p w14:paraId="0F8B444F" w14:textId="77777777" w:rsidR="000A7F1D" w:rsidRDefault="000A7F1D" w:rsidP="000A7F1D"/>
        </w:tc>
      </w:tr>
      <w:tr w:rsidR="000A7F1D" w14:paraId="3C595E3B" w14:textId="77777777" w:rsidTr="000A7F1D">
        <w:trPr>
          <w:trHeight w:val="418"/>
        </w:trPr>
        <w:tc>
          <w:tcPr>
            <w:tcW w:w="2515" w:type="dxa"/>
            <w:tcBorders>
              <w:top w:val="nil"/>
              <w:bottom w:val="nil"/>
            </w:tcBorders>
          </w:tcPr>
          <w:p w14:paraId="5CC62AD3" w14:textId="77777777" w:rsidR="000A7F1D" w:rsidRDefault="000A7F1D" w:rsidP="000A7F1D"/>
        </w:tc>
        <w:tc>
          <w:tcPr>
            <w:tcW w:w="3690" w:type="dxa"/>
            <w:tcBorders>
              <w:top w:val="single" w:sz="4" w:space="0" w:color="auto"/>
              <w:bottom w:val="single" w:sz="4" w:space="0" w:color="auto"/>
            </w:tcBorders>
            <w:vAlign w:val="center"/>
          </w:tcPr>
          <w:p w14:paraId="3965BEB0" w14:textId="77777777" w:rsidR="000A7F1D" w:rsidRDefault="000A7F1D" w:rsidP="000A7F1D">
            <w:pPr>
              <w:jc w:val="left"/>
            </w:pPr>
            <w:r>
              <w:sym w:font="Wingdings" w:char="F06F"/>
            </w:r>
            <w:r>
              <w:t xml:space="preserve"> </w:t>
            </w:r>
            <w:r w:rsidRPr="00BB5D6E">
              <w:rPr>
                <w:sz w:val="20"/>
              </w:rPr>
              <w:t>Audio/Video recordings</w:t>
            </w:r>
          </w:p>
        </w:tc>
        <w:tc>
          <w:tcPr>
            <w:tcW w:w="3150" w:type="dxa"/>
            <w:tcBorders>
              <w:top w:val="single" w:sz="4" w:space="0" w:color="auto"/>
              <w:bottom w:val="single" w:sz="4" w:space="0" w:color="auto"/>
            </w:tcBorders>
          </w:tcPr>
          <w:p w14:paraId="0F513E35" w14:textId="77777777" w:rsidR="000A7F1D" w:rsidRDefault="000A7F1D" w:rsidP="000A7F1D"/>
        </w:tc>
        <w:tc>
          <w:tcPr>
            <w:tcW w:w="1980" w:type="dxa"/>
            <w:tcBorders>
              <w:top w:val="single" w:sz="4" w:space="0" w:color="auto"/>
              <w:bottom w:val="single" w:sz="4" w:space="0" w:color="auto"/>
            </w:tcBorders>
          </w:tcPr>
          <w:p w14:paraId="3ACC29AE" w14:textId="77777777" w:rsidR="000A7F1D" w:rsidRDefault="000A7F1D" w:rsidP="000A7F1D"/>
        </w:tc>
        <w:tc>
          <w:tcPr>
            <w:tcW w:w="2790" w:type="dxa"/>
            <w:tcBorders>
              <w:top w:val="nil"/>
              <w:bottom w:val="nil"/>
            </w:tcBorders>
          </w:tcPr>
          <w:p w14:paraId="4567DB6A" w14:textId="77777777" w:rsidR="000A7F1D" w:rsidRDefault="000A7F1D" w:rsidP="000A7F1D"/>
        </w:tc>
      </w:tr>
      <w:tr w:rsidR="000A7F1D" w14:paraId="576DDADC" w14:textId="77777777" w:rsidTr="000A7F1D">
        <w:trPr>
          <w:trHeight w:val="418"/>
        </w:trPr>
        <w:tc>
          <w:tcPr>
            <w:tcW w:w="2515" w:type="dxa"/>
            <w:tcBorders>
              <w:top w:val="nil"/>
              <w:bottom w:val="nil"/>
            </w:tcBorders>
          </w:tcPr>
          <w:p w14:paraId="4B80C66A" w14:textId="77777777" w:rsidR="000A7F1D" w:rsidRDefault="000A7F1D" w:rsidP="000A7F1D"/>
        </w:tc>
        <w:tc>
          <w:tcPr>
            <w:tcW w:w="3690" w:type="dxa"/>
            <w:tcBorders>
              <w:top w:val="single" w:sz="4" w:space="0" w:color="auto"/>
              <w:bottom w:val="single" w:sz="4" w:space="0" w:color="auto"/>
            </w:tcBorders>
            <w:vAlign w:val="center"/>
          </w:tcPr>
          <w:p w14:paraId="2648A734" w14:textId="77777777" w:rsidR="000A7F1D" w:rsidRDefault="000A7F1D" w:rsidP="000A7F1D">
            <w:pPr>
              <w:jc w:val="left"/>
            </w:pPr>
            <w:r>
              <w:sym w:font="Wingdings" w:char="F06F"/>
            </w:r>
            <w:r>
              <w:t xml:space="preserve"> </w:t>
            </w:r>
            <w:r w:rsidRPr="00BB5D6E">
              <w:rPr>
                <w:sz w:val="20"/>
              </w:rPr>
              <w:t>Databases</w:t>
            </w:r>
          </w:p>
        </w:tc>
        <w:tc>
          <w:tcPr>
            <w:tcW w:w="3150" w:type="dxa"/>
            <w:tcBorders>
              <w:top w:val="single" w:sz="4" w:space="0" w:color="auto"/>
              <w:bottom w:val="single" w:sz="4" w:space="0" w:color="auto"/>
            </w:tcBorders>
          </w:tcPr>
          <w:p w14:paraId="4C432F6F" w14:textId="77777777" w:rsidR="000A7F1D" w:rsidRDefault="000A7F1D" w:rsidP="000A7F1D"/>
        </w:tc>
        <w:tc>
          <w:tcPr>
            <w:tcW w:w="1980" w:type="dxa"/>
            <w:tcBorders>
              <w:top w:val="single" w:sz="4" w:space="0" w:color="auto"/>
              <w:bottom w:val="single" w:sz="4" w:space="0" w:color="auto"/>
            </w:tcBorders>
          </w:tcPr>
          <w:p w14:paraId="487FA258" w14:textId="77777777" w:rsidR="000A7F1D" w:rsidRDefault="000A7F1D" w:rsidP="000A7F1D"/>
        </w:tc>
        <w:tc>
          <w:tcPr>
            <w:tcW w:w="2790" w:type="dxa"/>
            <w:tcBorders>
              <w:top w:val="nil"/>
              <w:bottom w:val="nil"/>
            </w:tcBorders>
          </w:tcPr>
          <w:p w14:paraId="6383EED2" w14:textId="77777777" w:rsidR="000A7F1D" w:rsidRDefault="000A7F1D" w:rsidP="000A7F1D"/>
        </w:tc>
      </w:tr>
      <w:tr w:rsidR="000A7F1D" w14:paraId="5F8F0A15" w14:textId="77777777" w:rsidTr="000A7F1D">
        <w:trPr>
          <w:trHeight w:val="418"/>
        </w:trPr>
        <w:tc>
          <w:tcPr>
            <w:tcW w:w="2515" w:type="dxa"/>
            <w:tcBorders>
              <w:top w:val="nil"/>
              <w:bottom w:val="nil"/>
            </w:tcBorders>
          </w:tcPr>
          <w:p w14:paraId="2C720B55" w14:textId="77777777" w:rsidR="000A7F1D" w:rsidRDefault="000A7F1D" w:rsidP="000A7F1D"/>
        </w:tc>
        <w:tc>
          <w:tcPr>
            <w:tcW w:w="3690" w:type="dxa"/>
            <w:tcBorders>
              <w:top w:val="single" w:sz="4" w:space="0" w:color="auto"/>
              <w:bottom w:val="single" w:sz="4" w:space="0" w:color="auto"/>
            </w:tcBorders>
            <w:vAlign w:val="center"/>
          </w:tcPr>
          <w:p w14:paraId="2E297474" w14:textId="77777777" w:rsidR="000A7F1D" w:rsidRDefault="000A7F1D" w:rsidP="000A7F1D">
            <w:pPr>
              <w:jc w:val="left"/>
            </w:pPr>
            <w:r>
              <w:sym w:font="Wingdings" w:char="F06F"/>
            </w:r>
            <w:r>
              <w:t xml:space="preserve"> </w:t>
            </w:r>
            <w:r w:rsidRPr="00BB5D6E">
              <w:rPr>
                <w:sz w:val="20"/>
              </w:rPr>
              <w:t>Research records/notebooks</w:t>
            </w:r>
          </w:p>
        </w:tc>
        <w:tc>
          <w:tcPr>
            <w:tcW w:w="3150" w:type="dxa"/>
            <w:tcBorders>
              <w:top w:val="single" w:sz="4" w:space="0" w:color="auto"/>
              <w:bottom w:val="single" w:sz="4" w:space="0" w:color="auto"/>
            </w:tcBorders>
          </w:tcPr>
          <w:p w14:paraId="07653EF1" w14:textId="77777777" w:rsidR="000A7F1D" w:rsidRDefault="000A7F1D" w:rsidP="000A7F1D"/>
        </w:tc>
        <w:tc>
          <w:tcPr>
            <w:tcW w:w="1980" w:type="dxa"/>
            <w:tcBorders>
              <w:top w:val="single" w:sz="4" w:space="0" w:color="auto"/>
              <w:bottom w:val="single" w:sz="4" w:space="0" w:color="auto"/>
            </w:tcBorders>
          </w:tcPr>
          <w:p w14:paraId="522C4AE3" w14:textId="77777777" w:rsidR="000A7F1D" w:rsidRDefault="000A7F1D" w:rsidP="000A7F1D"/>
        </w:tc>
        <w:tc>
          <w:tcPr>
            <w:tcW w:w="2790" w:type="dxa"/>
            <w:tcBorders>
              <w:top w:val="nil"/>
              <w:bottom w:val="nil"/>
            </w:tcBorders>
          </w:tcPr>
          <w:p w14:paraId="0841CE2B" w14:textId="77777777" w:rsidR="000A7F1D" w:rsidRDefault="000A7F1D" w:rsidP="000A7F1D"/>
        </w:tc>
      </w:tr>
      <w:tr w:rsidR="000A7F1D" w14:paraId="3500FC94" w14:textId="77777777" w:rsidTr="000A7F1D">
        <w:trPr>
          <w:trHeight w:val="418"/>
        </w:trPr>
        <w:tc>
          <w:tcPr>
            <w:tcW w:w="2515" w:type="dxa"/>
            <w:tcBorders>
              <w:top w:val="nil"/>
              <w:bottom w:val="nil"/>
            </w:tcBorders>
          </w:tcPr>
          <w:p w14:paraId="0D82A5E4" w14:textId="77777777" w:rsidR="000A7F1D" w:rsidRDefault="000A7F1D" w:rsidP="000A7F1D"/>
        </w:tc>
        <w:tc>
          <w:tcPr>
            <w:tcW w:w="3690" w:type="dxa"/>
            <w:tcBorders>
              <w:top w:val="single" w:sz="4" w:space="0" w:color="auto"/>
              <w:bottom w:val="single" w:sz="4" w:space="0" w:color="auto"/>
            </w:tcBorders>
            <w:vAlign w:val="center"/>
          </w:tcPr>
          <w:p w14:paraId="6822E2A2" w14:textId="77777777" w:rsidR="000A7F1D" w:rsidRDefault="000A7F1D" w:rsidP="000A7F1D">
            <w:pPr>
              <w:jc w:val="left"/>
            </w:pPr>
            <w:r>
              <w:sym w:font="Wingdings" w:char="F06F"/>
            </w:r>
            <w:r>
              <w:t xml:space="preserve"> </w:t>
            </w:r>
            <w:r w:rsidRPr="00BB5D6E">
              <w:rPr>
                <w:sz w:val="20"/>
              </w:rPr>
              <w:t>Images</w:t>
            </w:r>
          </w:p>
        </w:tc>
        <w:tc>
          <w:tcPr>
            <w:tcW w:w="3150" w:type="dxa"/>
            <w:tcBorders>
              <w:top w:val="single" w:sz="4" w:space="0" w:color="auto"/>
              <w:bottom w:val="single" w:sz="4" w:space="0" w:color="auto"/>
            </w:tcBorders>
          </w:tcPr>
          <w:p w14:paraId="1D5D53A5" w14:textId="77777777" w:rsidR="000A7F1D" w:rsidRDefault="000A7F1D" w:rsidP="000A7F1D"/>
        </w:tc>
        <w:tc>
          <w:tcPr>
            <w:tcW w:w="1980" w:type="dxa"/>
            <w:tcBorders>
              <w:top w:val="single" w:sz="4" w:space="0" w:color="auto"/>
              <w:bottom w:val="single" w:sz="4" w:space="0" w:color="auto"/>
            </w:tcBorders>
          </w:tcPr>
          <w:p w14:paraId="205E9EE9" w14:textId="77777777" w:rsidR="000A7F1D" w:rsidRDefault="000A7F1D" w:rsidP="000A7F1D"/>
        </w:tc>
        <w:tc>
          <w:tcPr>
            <w:tcW w:w="2790" w:type="dxa"/>
            <w:tcBorders>
              <w:top w:val="nil"/>
              <w:bottom w:val="nil"/>
            </w:tcBorders>
          </w:tcPr>
          <w:p w14:paraId="69030C6F" w14:textId="77777777" w:rsidR="000A7F1D" w:rsidRDefault="000A7F1D" w:rsidP="000A7F1D"/>
        </w:tc>
      </w:tr>
      <w:tr w:rsidR="000A7F1D" w14:paraId="286DEA67" w14:textId="77777777" w:rsidTr="000A7F1D">
        <w:trPr>
          <w:trHeight w:val="418"/>
        </w:trPr>
        <w:tc>
          <w:tcPr>
            <w:tcW w:w="2515" w:type="dxa"/>
            <w:tcBorders>
              <w:top w:val="nil"/>
              <w:bottom w:val="single" w:sz="4" w:space="0" w:color="auto"/>
            </w:tcBorders>
          </w:tcPr>
          <w:p w14:paraId="01E69615" w14:textId="77777777" w:rsidR="000A7F1D" w:rsidRDefault="000A7F1D" w:rsidP="000A7F1D"/>
        </w:tc>
        <w:tc>
          <w:tcPr>
            <w:tcW w:w="3690" w:type="dxa"/>
            <w:tcBorders>
              <w:top w:val="single" w:sz="4" w:space="0" w:color="auto"/>
              <w:bottom w:val="single" w:sz="4" w:space="0" w:color="auto"/>
            </w:tcBorders>
            <w:vAlign w:val="center"/>
          </w:tcPr>
          <w:p w14:paraId="06184EB7" w14:textId="77777777" w:rsidR="000A7F1D" w:rsidRDefault="000A7F1D" w:rsidP="000A7F1D">
            <w:pPr>
              <w:jc w:val="left"/>
            </w:pPr>
            <w:r>
              <w:sym w:font="Wingdings" w:char="F06F"/>
            </w:r>
            <w:r>
              <w:t xml:space="preserve"> _________________________     </w:t>
            </w:r>
          </w:p>
        </w:tc>
        <w:tc>
          <w:tcPr>
            <w:tcW w:w="3150" w:type="dxa"/>
            <w:tcBorders>
              <w:top w:val="single" w:sz="4" w:space="0" w:color="auto"/>
              <w:bottom w:val="single" w:sz="4" w:space="0" w:color="auto"/>
            </w:tcBorders>
          </w:tcPr>
          <w:p w14:paraId="6D9086F7" w14:textId="77777777" w:rsidR="000A7F1D" w:rsidRDefault="000A7F1D" w:rsidP="000A7F1D"/>
        </w:tc>
        <w:tc>
          <w:tcPr>
            <w:tcW w:w="1980" w:type="dxa"/>
            <w:tcBorders>
              <w:top w:val="single" w:sz="4" w:space="0" w:color="auto"/>
              <w:bottom w:val="single" w:sz="4" w:space="0" w:color="auto"/>
            </w:tcBorders>
          </w:tcPr>
          <w:p w14:paraId="5C96A350" w14:textId="77777777" w:rsidR="000A7F1D" w:rsidRDefault="000A7F1D" w:rsidP="000A7F1D"/>
        </w:tc>
        <w:tc>
          <w:tcPr>
            <w:tcW w:w="2790" w:type="dxa"/>
            <w:tcBorders>
              <w:top w:val="nil"/>
              <w:bottom w:val="single" w:sz="4" w:space="0" w:color="auto"/>
            </w:tcBorders>
          </w:tcPr>
          <w:p w14:paraId="1A040CDB" w14:textId="77777777" w:rsidR="000A7F1D" w:rsidRDefault="000A7F1D" w:rsidP="000A7F1D"/>
        </w:tc>
      </w:tr>
      <w:tr w:rsidR="000A7F1D" w14:paraId="1434256F" w14:textId="77777777" w:rsidTr="000A7F1D">
        <w:trPr>
          <w:trHeight w:val="418"/>
        </w:trPr>
        <w:tc>
          <w:tcPr>
            <w:tcW w:w="2515" w:type="dxa"/>
            <w:tcBorders>
              <w:top w:val="single" w:sz="4" w:space="0" w:color="auto"/>
              <w:left w:val="single" w:sz="4" w:space="0" w:color="auto"/>
              <w:bottom w:val="nil"/>
              <w:right w:val="single" w:sz="4" w:space="0" w:color="auto"/>
            </w:tcBorders>
          </w:tcPr>
          <w:p w14:paraId="1BC637C7" w14:textId="77777777" w:rsidR="000A7F1D" w:rsidRDefault="000A7F1D" w:rsidP="000A7F1D"/>
        </w:tc>
        <w:tc>
          <w:tcPr>
            <w:tcW w:w="3690" w:type="dxa"/>
            <w:tcBorders>
              <w:top w:val="single" w:sz="4" w:space="0" w:color="auto"/>
              <w:left w:val="single" w:sz="4" w:space="0" w:color="auto"/>
              <w:bottom w:val="single" w:sz="4" w:space="0" w:color="auto"/>
            </w:tcBorders>
            <w:vAlign w:val="center"/>
          </w:tcPr>
          <w:p w14:paraId="1E569647" w14:textId="63F96DAB" w:rsidR="000A7F1D" w:rsidRDefault="000A7F1D" w:rsidP="000A7F1D">
            <w:pPr>
              <w:jc w:val="left"/>
            </w:pPr>
            <w:r>
              <w:sym w:font="Wingdings" w:char="F06F"/>
            </w:r>
            <w:r>
              <w:t xml:space="preserve"> </w:t>
            </w:r>
            <w:r w:rsidRPr="00BB5D6E">
              <w:rPr>
                <w:sz w:val="20"/>
              </w:rPr>
              <w:t>Spreadsheets</w:t>
            </w:r>
          </w:p>
        </w:tc>
        <w:tc>
          <w:tcPr>
            <w:tcW w:w="3150" w:type="dxa"/>
            <w:tcBorders>
              <w:top w:val="single" w:sz="4" w:space="0" w:color="auto"/>
              <w:bottom w:val="single" w:sz="4" w:space="0" w:color="auto"/>
            </w:tcBorders>
          </w:tcPr>
          <w:p w14:paraId="7ACFD21E" w14:textId="77777777" w:rsidR="000A7F1D" w:rsidRDefault="000A7F1D" w:rsidP="000A7F1D"/>
        </w:tc>
        <w:tc>
          <w:tcPr>
            <w:tcW w:w="1980" w:type="dxa"/>
            <w:tcBorders>
              <w:top w:val="single" w:sz="4" w:space="0" w:color="auto"/>
              <w:bottom w:val="single" w:sz="4" w:space="0" w:color="auto"/>
            </w:tcBorders>
          </w:tcPr>
          <w:p w14:paraId="11BCCF2C" w14:textId="77777777" w:rsidR="000A7F1D" w:rsidRDefault="000A7F1D" w:rsidP="000A7F1D"/>
        </w:tc>
        <w:tc>
          <w:tcPr>
            <w:tcW w:w="2790" w:type="dxa"/>
            <w:tcBorders>
              <w:top w:val="single" w:sz="4" w:space="0" w:color="auto"/>
              <w:bottom w:val="nil"/>
            </w:tcBorders>
          </w:tcPr>
          <w:p w14:paraId="136491A5" w14:textId="77777777" w:rsidR="000A7F1D" w:rsidRDefault="000A7F1D" w:rsidP="000A7F1D"/>
        </w:tc>
      </w:tr>
      <w:tr w:rsidR="000A7F1D" w14:paraId="24E1E37A" w14:textId="77777777" w:rsidTr="000A7F1D">
        <w:trPr>
          <w:trHeight w:val="418"/>
        </w:trPr>
        <w:tc>
          <w:tcPr>
            <w:tcW w:w="2515" w:type="dxa"/>
            <w:tcBorders>
              <w:top w:val="nil"/>
              <w:left w:val="single" w:sz="4" w:space="0" w:color="auto"/>
              <w:bottom w:val="nil"/>
              <w:right w:val="single" w:sz="4" w:space="0" w:color="auto"/>
            </w:tcBorders>
          </w:tcPr>
          <w:p w14:paraId="2F8CD989" w14:textId="77777777" w:rsidR="000A7F1D" w:rsidRDefault="000A7F1D" w:rsidP="000A7F1D"/>
        </w:tc>
        <w:tc>
          <w:tcPr>
            <w:tcW w:w="3690" w:type="dxa"/>
            <w:tcBorders>
              <w:top w:val="single" w:sz="4" w:space="0" w:color="auto"/>
              <w:left w:val="single" w:sz="4" w:space="0" w:color="auto"/>
              <w:bottom w:val="single" w:sz="4" w:space="0" w:color="auto"/>
            </w:tcBorders>
            <w:vAlign w:val="center"/>
          </w:tcPr>
          <w:p w14:paraId="498217D0" w14:textId="72F12B75" w:rsidR="000A7F1D" w:rsidRDefault="000A7F1D" w:rsidP="000A7F1D">
            <w:pPr>
              <w:jc w:val="left"/>
            </w:pPr>
            <w:r>
              <w:sym w:font="Wingdings" w:char="F06F"/>
            </w:r>
            <w:r>
              <w:t xml:space="preserve"> </w:t>
            </w:r>
            <w:r w:rsidRPr="00BB5D6E">
              <w:rPr>
                <w:sz w:val="20"/>
              </w:rPr>
              <w:t>Questionnaires or interview prompts</w:t>
            </w:r>
          </w:p>
        </w:tc>
        <w:tc>
          <w:tcPr>
            <w:tcW w:w="3150" w:type="dxa"/>
            <w:tcBorders>
              <w:top w:val="single" w:sz="4" w:space="0" w:color="auto"/>
              <w:bottom w:val="single" w:sz="4" w:space="0" w:color="auto"/>
            </w:tcBorders>
          </w:tcPr>
          <w:p w14:paraId="1ED86580" w14:textId="77777777" w:rsidR="000A7F1D" w:rsidRDefault="000A7F1D" w:rsidP="000A7F1D"/>
        </w:tc>
        <w:tc>
          <w:tcPr>
            <w:tcW w:w="1980" w:type="dxa"/>
            <w:tcBorders>
              <w:top w:val="single" w:sz="4" w:space="0" w:color="auto"/>
              <w:bottom w:val="single" w:sz="4" w:space="0" w:color="auto"/>
            </w:tcBorders>
          </w:tcPr>
          <w:p w14:paraId="6EBA984B" w14:textId="77777777" w:rsidR="000A7F1D" w:rsidRDefault="000A7F1D" w:rsidP="000A7F1D"/>
        </w:tc>
        <w:tc>
          <w:tcPr>
            <w:tcW w:w="2790" w:type="dxa"/>
            <w:tcBorders>
              <w:top w:val="nil"/>
              <w:bottom w:val="nil"/>
            </w:tcBorders>
          </w:tcPr>
          <w:p w14:paraId="07716950" w14:textId="77777777" w:rsidR="000A7F1D" w:rsidRDefault="000A7F1D" w:rsidP="000A7F1D"/>
        </w:tc>
      </w:tr>
      <w:tr w:rsidR="000A7F1D" w14:paraId="19269F74" w14:textId="77777777" w:rsidTr="000A7F1D">
        <w:trPr>
          <w:trHeight w:val="418"/>
        </w:trPr>
        <w:tc>
          <w:tcPr>
            <w:tcW w:w="2515" w:type="dxa"/>
            <w:tcBorders>
              <w:top w:val="nil"/>
              <w:left w:val="single" w:sz="4" w:space="0" w:color="auto"/>
              <w:bottom w:val="nil"/>
              <w:right w:val="single" w:sz="4" w:space="0" w:color="auto"/>
            </w:tcBorders>
          </w:tcPr>
          <w:p w14:paraId="08E088C1" w14:textId="77777777" w:rsidR="000A7F1D" w:rsidRDefault="000A7F1D" w:rsidP="000A7F1D"/>
        </w:tc>
        <w:tc>
          <w:tcPr>
            <w:tcW w:w="3690" w:type="dxa"/>
            <w:tcBorders>
              <w:top w:val="single" w:sz="4" w:space="0" w:color="auto"/>
              <w:left w:val="single" w:sz="4" w:space="0" w:color="auto"/>
              <w:bottom w:val="single" w:sz="4" w:space="0" w:color="auto"/>
            </w:tcBorders>
            <w:vAlign w:val="center"/>
          </w:tcPr>
          <w:p w14:paraId="28EB07E4" w14:textId="291D2EC0" w:rsidR="000A7F1D" w:rsidRDefault="000A7F1D" w:rsidP="000A7F1D">
            <w:pPr>
              <w:jc w:val="left"/>
            </w:pPr>
            <w:r>
              <w:sym w:font="Wingdings" w:char="F06F"/>
            </w:r>
            <w:r>
              <w:t xml:space="preserve"> </w:t>
            </w:r>
            <w:r w:rsidRPr="00BB5D6E">
              <w:rPr>
                <w:sz w:val="20"/>
              </w:rPr>
              <w:t>Interview transcripts</w:t>
            </w:r>
            <w:r>
              <w:rPr>
                <w:sz w:val="20"/>
              </w:rPr>
              <w:t>/forms</w:t>
            </w:r>
          </w:p>
        </w:tc>
        <w:tc>
          <w:tcPr>
            <w:tcW w:w="3150" w:type="dxa"/>
            <w:tcBorders>
              <w:top w:val="single" w:sz="4" w:space="0" w:color="auto"/>
              <w:bottom w:val="single" w:sz="4" w:space="0" w:color="auto"/>
            </w:tcBorders>
          </w:tcPr>
          <w:p w14:paraId="5B9A7D02" w14:textId="77777777" w:rsidR="000A7F1D" w:rsidRDefault="000A7F1D" w:rsidP="000A7F1D"/>
        </w:tc>
        <w:tc>
          <w:tcPr>
            <w:tcW w:w="1980" w:type="dxa"/>
            <w:tcBorders>
              <w:top w:val="single" w:sz="4" w:space="0" w:color="auto"/>
              <w:bottom w:val="single" w:sz="4" w:space="0" w:color="auto"/>
            </w:tcBorders>
          </w:tcPr>
          <w:p w14:paraId="50BAA4FF" w14:textId="77777777" w:rsidR="000A7F1D" w:rsidRDefault="000A7F1D" w:rsidP="000A7F1D"/>
        </w:tc>
        <w:tc>
          <w:tcPr>
            <w:tcW w:w="2790" w:type="dxa"/>
            <w:tcBorders>
              <w:top w:val="nil"/>
              <w:bottom w:val="nil"/>
            </w:tcBorders>
          </w:tcPr>
          <w:p w14:paraId="23589A5D" w14:textId="77777777" w:rsidR="000A7F1D" w:rsidRDefault="000A7F1D" w:rsidP="000A7F1D"/>
        </w:tc>
      </w:tr>
      <w:tr w:rsidR="000A7F1D" w14:paraId="4FFF70FF" w14:textId="77777777" w:rsidTr="000A7F1D">
        <w:trPr>
          <w:trHeight w:val="418"/>
        </w:trPr>
        <w:tc>
          <w:tcPr>
            <w:tcW w:w="2515" w:type="dxa"/>
            <w:tcBorders>
              <w:top w:val="nil"/>
              <w:left w:val="single" w:sz="4" w:space="0" w:color="auto"/>
              <w:bottom w:val="nil"/>
              <w:right w:val="single" w:sz="4" w:space="0" w:color="auto"/>
            </w:tcBorders>
          </w:tcPr>
          <w:p w14:paraId="79BFEB6C" w14:textId="77777777" w:rsidR="000A7F1D" w:rsidRDefault="000A7F1D" w:rsidP="000A7F1D"/>
        </w:tc>
        <w:tc>
          <w:tcPr>
            <w:tcW w:w="3690" w:type="dxa"/>
            <w:tcBorders>
              <w:top w:val="single" w:sz="4" w:space="0" w:color="auto"/>
              <w:left w:val="single" w:sz="4" w:space="0" w:color="auto"/>
              <w:bottom w:val="single" w:sz="4" w:space="0" w:color="auto"/>
            </w:tcBorders>
            <w:vAlign w:val="center"/>
          </w:tcPr>
          <w:p w14:paraId="52B7769C" w14:textId="5F975058" w:rsidR="000A7F1D" w:rsidRDefault="000A7F1D" w:rsidP="000A7F1D">
            <w:pPr>
              <w:jc w:val="left"/>
            </w:pPr>
            <w:r>
              <w:sym w:font="Wingdings" w:char="F06F"/>
            </w:r>
            <w:r>
              <w:t xml:space="preserve"> </w:t>
            </w:r>
            <w:r w:rsidRPr="00BB5D6E">
              <w:rPr>
                <w:sz w:val="20"/>
              </w:rPr>
              <w:t>Audio/Video recordings</w:t>
            </w:r>
          </w:p>
        </w:tc>
        <w:tc>
          <w:tcPr>
            <w:tcW w:w="3150" w:type="dxa"/>
            <w:tcBorders>
              <w:top w:val="single" w:sz="4" w:space="0" w:color="auto"/>
              <w:bottom w:val="single" w:sz="4" w:space="0" w:color="auto"/>
            </w:tcBorders>
          </w:tcPr>
          <w:p w14:paraId="634E198F" w14:textId="77777777" w:rsidR="000A7F1D" w:rsidRDefault="000A7F1D" w:rsidP="000A7F1D"/>
        </w:tc>
        <w:tc>
          <w:tcPr>
            <w:tcW w:w="1980" w:type="dxa"/>
            <w:tcBorders>
              <w:top w:val="single" w:sz="4" w:space="0" w:color="auto"/>
              <w:bottom w:val="single" w:sz="4" w:space="0" w:color="auto"/>
            </w:tcBorders>
          </w:tcPr>
          <w:p w14:paraId="46376973" w14:textId="77777777" w:rsidR="000A7F1D" w:rsidRDefault="000A7F1D" w:rsidP="000A7F1D"/>
        </w:tc>
        <w:tc>
          <w:tcPr>
            <w:tcW w:w="2790" w:type="dxa"/>
            <w:tcBorders>
              <w:top w:val="nil"/>
              <w:bottom w:val="nil"/>
            </w:tcBorders>
          </w:tcPr>
          <w:p w14:paraId="56D54D33" w14:textId="77777777" w:rsidR="000A7F1D" w:rsidRDefault="000A7F1D" w:rsidP="000A7F1D"/>
        </w:tc>
      </w:tr>
      <w:tr w:rsidR="000A7F1D" w14:paraId="1AB44360" w14:textId="77777777" w:rsidTr="000A7F1D">
        <w:trPr>
          <w:trHeight w:val="418"/>
        </w:trPr>
        <w:tc>
          <w:tcPr>
            <w:tcW w:w="2515" w:type="dxa"/>
            <w:tcBorders>
              <w:top w:val="nil"/>
              <w:left w:val="single" w:sz="4" w:space="0" w:color="auto"/>
              <w:bottom w:val="nil"/>
              <w:right w:val="single" w:sz="4" w:space="0" w:color="auto"/>
            </w:tcBorders>
          </w:tcPr>
          <w:p w14:paraId="159ECDD1" w14:textId="77777777" w:rsidR="000A7F1D" w:rsidRDefault="000A7F1D" w:rsidP="000A7F1D"/>
        </w:tc>
        <w:tc>
          <w:tcPr>
            <w:tcW w:w="3690" w:type="dxa"/>
            <w:tcBorders>
              <w:top w:val="single" w:sz="4" w:space="0" w:color="auto"/>
              <w:left w:val="single" w:sz="4" w:space="0" w:color="auto"/>
              <w:bottom w:val="single" w:sz="4" w:space="0" w:color="auto"/>
            </w:tcBorders>
            <w:vAlign w:val="center"/>
          </w:tcPr>
          <w:p w14:paraId="084A82FA" w14:textId="4AF21C94" w:rsidR="000A7F1D" w:rsidRDefault="000A7F1D" w:rsidP="000A7F1D">
            <w:pPr>
              <w:jc w:val="left"/>
            </w:pPr>
            <w:r>
              <w:sym w:font="Wingdings" w:char="F06F"/>
            </w:r>
            <w:r>
              <w:t xml:space="preserve"> </w:t>
            </w:r>
            <w:r w:rsidRPr="00BB5D6E">
              <w:rPr>
                <w:sz w:val="20"/>
              </w:rPr>
              <w:t>Databases</w:t>
            </w:r>
          </w:p>
        </w:tc>
        <w:tc>
          <w:tcPr>
            <w:tcW w:w="3150" w:type="dxa"/>
            <w:tcBorders>
              <w:top w:val="single" w:sz="4" w:space="0" w:color="auto"/>
              <w:bottom w:val="single" w:sz="4" w:space="0" w:color="auto"/>
            </w:tcBorders>
          </w:tcPr>
          <w:p w14:paraId="2D8F5F34" w14:textId="77777777" w:rsidR="000A7F1D" w:rsidRDefault="000A7F1D" w:rsidP="000A7F1D"/>
        </w:tc>
        <w:tc>
          <w:tcPr>
            <w:tcW w:w="1980" w:type="dxa"/>
            <w:tcBorders>
              <w:top w:val="single" w:sz="4" w:space="0" w:color="auto"/>
              <w:bottom w:val="single" w:sz="4" w:space="0" w:color="auto"/>
            </w:tcBorders>
          </w:tcPr>
          <w:p w14:paraId="70441213" w14:textId="77777777" w:rsidR="000A7F1D" w:rsidRDefault="000A7F1D" w:rsidP="000A7F1D"/>
        </w:tc>
        <w:tc>
          <w:tcPr>
            <w:tcW w:w="2790" w:type="dxa"/>
            <w:tcBorders>
              <w:top w:val="nil"/>
              <w:bottom w:val="nil"/>
            </w:tcBorders>
          </w:tcPr>
          <w:p w14:paraId="7E7647FA" w14:textId="77777777" w:rsidR="000A7F1D" w:rsidRDefault="000A7F1D" w:rsidP="000A7F1D"/>
        </w:tc>
      </w:tr>
      <w:tr w:rsidR="000A7F1D" w14:paraId="420C2085" w14:textId="77777777" w:rsidTr="000A7F1D">
        <w:trPr>
          <w:trHeight w:val="418"/>
        </w:trPr>
        <w:tc>
          <w:tcPr>
            <w:tcW w:w="2515" w:type="dxa"/>
            <w:tcBorders>
              <w:top w:val="nil"/>
              <w:left w:val="single" w:sz="4" w:space="0" w:color="auto"/>
              <w:bottom w:val="nil"/>
              <w:right w:val="single" w:sz="4" w:space="0" w:color="auto"/>
            </w:tcBorders>
          </w:tcPr>
          <w:p w14:paraId="10896F9A" w14:textId="77777777" w:rsidR="000A7F1D" w:rsidRDefault="000A7F1D" w:rsidP="000A7F1D"/>
        </w:tc>
        <w:tc>
          <w:tcPr>
            <w:tcW w:w="3690" w:type="dxa"/>
            <w:tcBorders>
              <w:top w:val="single" w:sz="4" w:space="0" w:color="auto"/>
              <w:left w:val="single" w:sz="4" w:space="0" w:color="auto"/>
              <w:bottom w:val="single" w:sz="4" w:space="0" w:color="auto"/>
            </w:tcBorders>
            <w:vAlign w:val="center"/>
          </w:tcPr>
          <w:p w14:paraId="038B237E" w14:textId="453F4716" w:rsidR="000A7F1D" w:rsidRDefault="000A7F1D" w:rsidP="000A7F1D">
            <w:pPr>
              <w:jc w:val="left"/>
            </w:pPr>
            <w:r>
              <w:sym w:font="Wingdings" w:char="F06F"/>
            </w:r>
            <w:r>
              <w:t xml:space="preserve"> </w:t>
            </w:r>
            <w:r w:rsidRPr="00BB5D6E">
              <w:rPr>
                <w:sz w:val="20"/>
              </w:rPr>
              <w:t>Research records/notebooks</w:t>
            </w:r>
          </w:p>
        </w:tc>
        <w:tc>
          <w:tcPr>
            <w:tcW w:w="3150" w:type="dxa"/>
            <w:tcBorders>
              <w:top w:val="single" w:sz="4" w:space="0" w:color="auto"/>
              <w:bottom w:val="single" w:sz="4" w:space="0" w:color="auto"/>
            </w:tcBorders>
          </w:tcPr>
          <w:p w14:paraId="0BDD4343" w14:textId="77777777" w:rsidR="000A7F1D" w:rsidRDefault="000A7F1D" w:rsidP="000A7F1D"/>
        </w:tc>
        <w:tc>
          <w:tcPr>
            <w:tcW w:w="1980" w:type="dxa"/>
            <w:tcBorders>
              <w:top w:val="single" w:sz="4" w:space="0" w:color="auto"/>
              <w:bottom w:val="single" w:sz="4" w:space="0" w:color="auto"/>
            </w:tcBorders>
          </w:tcPr>
          <w:p w14:paraId="426A1471" w14:textId="77777777" w:rsidR="000A7F1D" w:rsidRDefault="000A7F1D" w:rsidP="000A7F1D"/>
        </w:tc>
        <w:tc>
          <w:tcPr>
            <w:tcW w:w="2790" w:type="dxa"/>
            <w:tcBorders>
              <w:top w:val="nil"/>
              <w:bottom w:val="nil"/>
            </w:tcBorders>
          </w:tcPr>
          <w:p w14:paraId="7A9F083E" w14:textId="77777777" w:rsidR="000A7F1D" w:rsidRDefault="000A7F1D" w:rsidP="000A7F1D"/>
        </w:tc>
      </w:tr>
      <w:tr w:rsidR="000A7F1D" w14:paraId="47E3F310" w14:textId="77777777" w:rsidTr="000A7F1D">
        <w:trPr>
          <w:trHeight w:val="418"/>
        </w:trPr>
        <w:tc>
          <w:tcPr>
            <w:tcW w:w="2515" w:type="dxa"/>
            <w:tcBorders>
              <w:top w:val="nil"/>
              <w:left w:val="single" w:sz="4" w:space="0" w:color="auto"/>
              <w:bottom w:val="nil"/>
              <w:right w:val="single" w:sz="4" w:space="0" w:color="auto"/>
            </w:tcBorders>
          </w:tcPr>
          <w:p w14:paraId="66485AAB" w14:textId="77777777" w:rsidR="000A7F1D" w:rsidRDefault="000A7F1D" w:rsidP="000A7F1D"/>
        </w:tc>
        <w:tc>
          <w:tcPr>
            <w:tcW w:w="3690" w:type="dxa"/>
            <w:tcBorders>
              <w:top w:val="single" w:sz="4" w:space="0" w:color="auto"/>
              <w:left w:val="single" w:sz="4" w:space="0" w:color="auto"/>
              <w:bottom w:val="single" w:sz="4" w:space="0" w:color="auto"/>
            </w:tcBorders>
            <w:vAlign w:val="center"/>
          </w:tcPr>
          <w:p w14:paraId="00CB2F7C" w14:textId="2796F15C" w:rsidR="000A7F1D" w:rsidRDefault="000A7F1D" w:rsidP="000A7F1D">
            <w:pPr>
              <w:jc w:val="left"/>
            </w:pPr>
            <w:r>
              <w:sym w:font="Wingdings" w:char="F06F"/>
            </w:r>
            <w:r>
              <w:t xml:space="preserve"> </w:t>
            </w:r>
            <w:r w:rsidRPr="00BB5D6E">
              <w:rPr>
                <w:sz w:val="20"/>
              </w:rPr>
              <w:t>Images</w:t>
            </w:r>
          </w:p>
        </w:tc>
        <w:tc>
          <w:tcPr>
            <w:tcW w:w="3150" w:type="dxa"/>
            <w:tcBorders>
              <w:top w:val="single" w:sz="4" w:space="0" w:color="auto"/>
              <w:bottom w:val="single" w:sz="4" w:space="0" w:color="auto"/>
            </w:tcBorders>
          </w:tcPr>
          <w:p w14:paraId="0DE967F7" w14:textId="77777777" w:rsidR="000A7F1D" w:rsidRDefault="000A7F1D" w:rsidP="000A7F1D"/>
        </w:tc>
        <w:tc>
          <w:tcPr>
            <w:tcW w:w="1980" w:type="dxa"/>
            <w:tcBorders>
              <w:top w:val="single" w:sz="4" w:space="0" w:color="auto"/>
              <w:bottom w:val="single" w:sz="4" w:space="0" w:color="auto"/>
            </w:tcBorders>
          </w:tcPr>
          <w:p w14:paraId="4E461FE2" w14:textId="77777777" w:rsidR="000A7F1D" w:rsidRDefault="000A7F1D" w:rsidP="000A7F1D"/>
        </w:tc>
        <w:tc>
          <w:tcPr>
            <w:tcW w:w="2790" w:type="dxa"/>
            <w:tcBorders>
              <w:top w:val="nil"/>
              <w:bottom w:val="nil"/>
            </w:tcBorders>
          </w:tcPr>
          <w:p w14:paraId="73420C6F" w14:textId="77777777" w:rsidR="000A7F1D" w:rsidRDefault="000A7F1D" w:rsidP="000A7F1D"/>
        </w:tc>
      </w:tr>
      <w:tr w:rsidR="000A7F1D" w14:paraId="416D419C" w14:textId="77777777" w:rsidTr="000A7F1D">
        <w:trPr>
          <w:trHeight w:val="389"/>
        </w:trPr>
        <w:tc>
          <w:tcPr>
            <w:tcW w:w="2515" w:type="dxa"/>
            <w:tcBorders>
              <w:top w:val="nil"/>
              <w:left w:val="single" w:sz="4" w:space="0" w:color="auto"/>
              <w:bottom w:val="single" w:sz="4" w:space="0" w:color="auto"/>
              <w:right w:val="single" w:sz="4" w:space="0" w:color="auto"/>
            </w:tcBorders>
          </w:tcPr>
          <w:p w14:paraId="0EF086A8" w14:textId="77777777" w:rsidR="000A7F1D" w:rsidRDefault="000A7F1D" w:rsidP="000A7F1D"/>
        </w:tc>
        <w:tc>
          <w:tcPr>
            <w:tcW w:w="3690" w:type="dxa"/>
            <w:tcBorders>
              <w:top w:val="single" w:sz="4" w:space="0" w:color="auto"/>
              <w:left w:val="single" w:sz="4" w:space="0" w:color="auto"/>
            </w:tcBorders>
            <w:vAlign w:val="center"/>
          </w:tcPr>
          <w:p w14:paraId="3C6A8657" w14:textId="64B60C25" w:rsidR="000A7F1D" w:rsidRDefault="000A7F1D" w:rsidP="000A7F1D">
            <w:pPr>
              <w:jc w:val="left"/>
            </w:pPr>
            <w:r>
              <w:sym w:font="Wingdings" w:char="F06F"/>
            </w:r>
            <w:r>
              <w:t xml:space="preserve"> _________________________     </w:t>
            </w:r>
          </w:p>
        </w:tc>
        <w:tc>
          <w:tcPr>
            <w:tcW w:w="3150" w:type="dxa"/>
            <w:tcBorders>
              <w:top w:val="single" w:sz="4" w:space="0" w:color="auto"/>
            </w:tcBorders>
          </w:tcPr>
          <w:p w14:paraId="5DB090FE" w14:textId="77777777" w:rsidR="000A7F1D" w:rsidRDefault="000A7F1D" w:rsidP="000A7F1D"/>
        </w:tc>
        <w:tc>
          <w:tcPr>
            <w:tcW w:w="1980" w:type="dxa"/>
            <w:tcBorders>
              <w:top w:val="single" w:sz="4" w:space="0" w:color="auto"/>
            </w:tcBorders>
          </w:tcPr>
          <w:p w14:paraId="59B754DC" w14:textId="77777777" w:rsidR="000A7F1D" w:rsidRDefault="000A7F1D" w:rsidP="000A7F1D"/>
        </w:tc>
        <w:tc>
          <w:tcPr>
            <w:tcW w:w="2790" w:type="dxa"/>
            <w:tcBorders>
              <w:top w:val="nil"/>
            </w:tcBorders>
          </w:tcPr>
          <w:p w14:paraId="693F6E09" w14:textId="77777777" w:rsidR="000A7F1D" w:rsidRDefault="000A7F1D" w:rsidP="000A7F1D"/>
        </w:tc>
      </w:tr>
    </w:tbl>
    <w:p w14:paraId="35E1888B" w14:textId="77777777" w:rsidR="001F1DF4" w:rsidRDefault="001F1DF4">
      <w:pPr>
        <w:jc w:val="left"/>
        <w:sectPr w:rsidR="001F1DF4" w:rsidSect="00BB5D6E">
          <w:pgSz w:w="15840" w:h="12240" w:orient="landscape"/>
          <w:pgMar w:top="720" w:right="720" w:bottom="720" w:left="720" w:header="720" w:footer="720" w:gutter="0"/>
          <w:cols w:space="720"/>
          <w:titlePg/>
          <w:docGrid w:linePitch="360"/>
        </w:sectPr>
      </w:pPr>
    </w:p>
    <w:p w14:paraId="024CD292" w14:textId="3F113472" w:rsidR="007B3197" w:rsidRDefault="007B3197" w:rsidP="000A7F1D">
      <w:pPr>
        <w:pStyle w:val="Heading1"/>
      </w:pPr>
      <w:r>
        <w:lastRenderedPageBreak/>
        <w:t xml:space="preserve">Exercise 5: Return to the beginning. </w:t>
      </w:r>
    </w:p>
    <w:p w14:paraId="391A2B4D" w14:textId="4C955775" w:rsidR="007B3197" w:rsidRDefault="007B3197" w:rsidP="007B3197">
      <w:pPr>
        <w:pStyle w:val="Heading1"/>
      </w:pPr>
      <w:r>
        <w:t>What is data? Why share it?</w:t>
      </w:r>
    </w:p>
    <w:p w14:paraId="7FFC485A" w14:textId="3AB092BE" w:rsidR="007B3197" w:rsidRDefault="007B3197" w:rsidP="007B3197">
      <w:r>
        <w:t>Give three forms of data that you might not previously have considered as in scope</w:t>
      </w:r>
    </w:p>
    <w:p w14:paraId="7B63DEA2" w14:textId="77777777" w:rsidR="001E3C07" w:rsidRDefault="001E3C07" w:rsidP="007B3197"/>
    <w:p w14:paraId="684D5C76" w14:textId="761906C0" w:rsidR="007B3197" w:rsidRDefault="007B3197" w:rsidP="007B3197">
      <w:pPr>
        <w:pStyle w:val="ListParagraph"/>
        <w:numPr>
          <w:ilvl w:val="0"/>
          <w:numId w:val="14"/>
        </w:numPr>
      </w:pPr>
      <w:r w:rsidRPr="007B3197">
        <w:rPr>
          <w:color w:val="FFFFFF" w:themeColor="background1"/>
        </w:rPr>
        <w:t>Filler</w:t>
      </w:r>
    </w:p>
    <w:p w14:paraId="1EC3D1FC" w14:textId="1AB15C61" w:rsidR="007B3197" w:rsidRPr="007B3197" w:rsidRDefault="007B3197" w:rsidP="007B3197">
      <w:pPr>
        <w:pStyle w:val="ListParagraph"/>
        <w:numPr>
          <w:ilvl w:val="0"/>
          <w:numId w:val="14"/>
        </w:numPr>
        <w:rPr>
          <w:color w:val="FFFFFF" w:themeColor="background1"/>
        </w:rPr>
      </w:pPr>
      <w:r w:rsidRPr="007B3197">
        <w:rPr>
          <w:color w:val="FFFFFF" w:themeColor="background1"/>
        </w:rPr>
        <w:t>Filler</w:t>
      </w:r>
    </w:p>
    <w:p w14:paraId="3AE0FB03" w14:textId="4F89AABE" w:rsidR="007B3197" w:rsidRDefault="007B3197" w:rsidP="007B3197">
      <w:pPr>
        <w:pStyle w:val="ListParagraph"/>
        <w:numPr>
          <w:ilvl w:val="0"/>
          <w:numId w:val="14"/>
        </w:numPr>
      </w:pPr>
      <w:r w:rsidRPr="007B3197">
        <w:rPr>
          <w:color w:val="FFFFFF" w:themeColor="background1"/>
        </w:rPr>
        <w:t>filler</w:t>
      </w:r>
      <w:r>
        <w:t xml:space="preserve"> </w:t>
      </w:r>
    </w:p>
    <w:p w14:paraId="575616D9" w14:textId="09A25A07" w:rsidR="007B3197" w:rsidRPr="007B3197" w:rsidRDefault="007B3197" w:rsidP="007B3197">
      <w:pPr>
        <w:pStyle w:val="ListParagraph"/>
      </w:pPr>
      <w:r w:rsidRPr="007B3197">
        <w:rPr>
          <w:color w:val="FFFFFF" w:themeColor="background1"/>
        </w:rPr>
        <w:t>filler</w:t>
      </w:r>
    </w:p>
    <w:p w14:paraId="44DD7C74" w14:textId="0A9E9F21" w:rsidR="007B3197" w:rsidRDefault="007B3197" w:rsidP="007B3197">
      <w:pPr>
        <w:pStyle w:val="ListParagraph"/>
        <w:numPr>
          <w:ilvl w:val="0"/>
          <w:numId w:val="14"/>
        </w:numPr>
      </w:pPr>
    </w:p>
    <w:p w14:paraId="2C2D3DB5" w14:textId="6CFB0511" w:rsidR="007B3197" w:rsidRDefault="007B3197" w:rsidP="007B3197"/>
    <w:p w14:paraId="4DA01BC3" w14:textId="11C8A3E0" w:rsidR="007B3197" w:rsidRDefault="00195AB9" w:rsidP="007B3197">
      <w:r>
        <w:rPr>
          <w:noProof/>
        </w:rPr>
        <mc:AlternateContent>
          <mc:Choice Requires="wps">
            <w:drawing>
              <wp:anchor distT="0" distB="0" distL="114300" distR="114300" simplePos="0" relativeHeight="251670528" behindDoc="0" locked="0" layoutInCell="1" allowOverlap="1" wp14:anchorId="185FE91A" wp14:editId="0EDBD5E3">
                <wp:simplePos x="0" y="0"/>
                <wp:positionH relativeFrom="column">
                  <wp:posOffset>4051300</wp:posOffset>
                </wp:positionH>
                <wp:positionV relativeFrom="paragraph">
                  <wp:posOffset>299720</wp:posOffset>
                </wp:positionV>
                <wp:extent cx="2515235" cy="205994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515235" cy="2059940"/>
                        </a:xfrm>
                        <a:prstGeom prst="rect">
                          <a:avLst/>
                        </a:prstGeom>
                        <a:solidFill>
                          <a:schemeClr val="accent5">
                            <a:lumMod val="20000"/>
                            <a:lumOff val="8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19DE0BD9" w14:textId="77777777" w:rsidR="00195AB9" w:rsidRDefault="00195AB9" w:rsidP="00195AB9">
                            <w:pPr>
                              <w:pStyle w:val="AdvisorNote"/>
                            </w:pPr>
                            <w:r>
                              <w:t>Advisor Note:</w:t>
                            </w:r>
                          </w:p>
                          <w:p w14:paraId="6D502397" w14:textId="4B44C57B" w:rsidR="00195AB9" w:rsidRDefault="00195AB9" w:rsidP="00195AB9">
                            <w:pPr>
                              <w:pStyle w:val="AdvisorNote"/>
                            </w:pPr>
                            <w:r>
                              <w:t xml:space="preserve">It could also be worth probing for new reasons to </w:t>
                            </w:r>
                            <w:r>
                              <w:rPr>
                                <w:i/>
                              </w:rPr>
                              <w:t>not</w:t>
                            </w:r>
                            <w:r>
                              <w:t xml:space="preserve"> share data of course. The realization that this is complex and not black and white is part of our objective.</w:t>
                            </w:r>
                          </w:p>
                          <w:p w14:paraId="2858D8C6" w14:textId="7380FCA4" w:rsidR="00195AB9" w:rsidRPr="00195AB9" w:rsidRDefault="00195AB9" w:rsidP="00195AB9">
                            <w:pPr>
                              <w:pStyle w:val="AdvisorNote"/>
                            </w:pPr>
                            <w:r>
                              <w:t>Also try to tease out the differences in motivation between researchers and funders.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FE91A" id="Text_x0020_Box_x0020_21" o:spid="_x0000_s1039" type="#_x0000_t202" style="position:absolute;left:0;text-align:left;margin-left:319pt;margin-top:23.6pt;width:198.05pt;height:16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" fillcolor="#fde8d1 [664]" stroked="f">
                <v:textbox>
                  <w:txbxContent>
                    <w:p w14:paraId="19DE0BD9" w14:textId="77777777" w:rsidR="00195AB9" w:rsidRDefault="00195AB9" w:rsidP="00195AB9">
                      <w:pPr>
                        <w:pStyle w:val="AdvisorNote"/>
                      </w:pPr>
                      <w:r>
                        <w:t>Advisor Note:</w:t>
                      </w:r>
                    </w:p>
                    <w:p w14:paraId="6D502397" w14:textId="4B44C57B" w:rsidR="00195AB9" w:rsidRDefault="00195AB9" w:rsidP="00195AB9">
                      <w:pPr>
                        <w:pStyle w:val="AdvisorNote"/>
                      </w:pPr>
                      <w:r>
                        <w:t xml:space="preserve">It could also be worth probing for new reasons to </w:t>
                      </w:r>
                      <w:r>
                        <w:rPr>
                          <w:i/>
                        </w:rPr>
                        <w:t>not</w:t>
                      </w:r>
                      <w:r>
                        <w:t xml:space="preserve"> share data of course. The realization that this is complex and not black and white is part of our objective.</w:t>
                      </w:r>
                    </w:p>
                    <w:p w14:paraId="2858D8C6" w14:textId="7380FCA4" w:rsidR="00195AB9" w:rsidRPr="00195AB9" w:rsidRDefault="00195AB9" w:rsidP="00195AB9">
                      <w:pPr>
                        <w:pStyle w:val="AdvisorNote"/>
                      </w:pPr>
                      <w:r>
                        <w:t>Also try to tease out the differences in motivation between researchers and funders.</w:t>
                      </w:r>
                    </w:p>
                  </w:txbxContent>
                </v:textbox>
                <w10:wrap type="square"/>
              </v:shape>
            </w:pict>
          </mc:Fallback>
        </mc:AlternateContent>
      </w:r>
      <w:r w:rsidR="007B3197">
        <w:t>Give two new reasons for sharing data that you’ve discovered at the workshop, one that motivates grantees and one that motivates program officers</w:t>
      </w:r>
    </w:p>
    <w:p w14:paraId="28980E93" w14:textId="4444933F" w:rsidR="007B3197" w:rsidRDefault="007B3197" w:rsidP="007B3197"/>
    <w:p w14:paraId="33AC8B1D" w14:textId="3F522601" w:rsidR="007B3197" w:rsidRDefault="007B3197" w:rsidP="007B3197">
      <w:pPr>
        <w:pStyle w:val="ListParagraph"/>
        <w:numPr>
          <w:ilvl w:val="0"/>
          <w:numId w:val="14"/>
        </w:numPr>
      </w:pPr>
      <w:r w:rsidRPr="007B3197">
        <w:rPr>
          <w:color w:val="FFFFFF" w:themeColor="background1"/>
        </w:rPr>
        <w:t>Filler</w:t>
      </w:r>
    </w:p>
    <w:p w14:paraId="7D6197E5" w14:textId="66822475" w:rsidR="007B3197" w:rsidRPr="007B3197" w:rsidRDefault="007B3197" w:rsidP="007B3197">
      <w:pPr>
        <w:pStyle w:val="ListParagraph"/>
        <w:numPr>
          <w:ilvl w:val="0"/>
          <w:numId w:val="14"/>
        </w:numPr>
        <w:rPr>
          <w:color w:val="FFFFFF" w:themeColor="background1"/>
        </w:rPr>
      </w:pPr>
      <w:r w:rsidRPr="007B3197">
        <w:rPr>
          <w:color w:val="FFFFFF" w:themeColor="background1"/>
        </w:rPr>
        <w:t>Filler</w:t>
      </w:r>
    </w:p>
    <w:p w14:paraId="5FD89743" w14:textId="0B54268B" w:rsidR="007B3197" w:rsidRDefault="007B3197" w:rsidP="007B3197">
      <w:pPr>
        <w:pStyle w:val="ListParagraph"/>
        <w:numPr>
          <w:ilvl w:val="0"/>
          <w:numId w:val="14"/>
        </w:numPr>
      </w:pPr>
      <w:r w:rsidRPr="007B3197">
        <w:rPr>
          <w:color w:val="FFFFFF" w:themeColor="background1"/>
        </w:rPr>
        <w:t>filler</w:t>
      </w:r>
      <w:r>
        <w:t xml:space="preserve"> </w:t>
      </w:r>
    </w:p>
    <w:p w14:paraId="132FCF37" w14:textId="44979025" w:rsidR="007B3197" w:rsidRDefault="007B3197" w:rsidP="007B3197"/>
    <w:p w14:paraId="5A6BA8C0" w14:textId="2343E2F9" w:rsidR="007B3197" w:rsidRDefault="00195AB9" w:rsidP="007B3197">
      <w:r>
        <w:rPr>
          <w:noProof/>
        </w:rPr>
        <mc:AlternateContent>
          <mc:Choice Requires="wps">
            <w:drawing>
              <wp:anchor distT="0" distB="0" distL="114300" distR="114300" simplePos="0" relativeHeight="251671552" behindDoc="0" locked="0" layoutInCell="1" allowOverlap="1" wp14:anchorId="00D09D0F" wp14:editId="4FF37462">
                <wp:simplePos x="0" y="0"/>
                <wp:positionH relativeFrom="column">
                  <wp:posOffset>1842135</wp:posOffset>
                </wp:positionH>
                <wp:positionV relativeFrom="paragraph">
                  <wp:posOffset>400050</wp:posOffset>
                </wp:positionV>
                <wp:extent cx="3809365" cy="1374140"/>
                <wp:effectExtent l="0" t="0" r="635" b="0"/>
                <wp:wrapNone/>
                <wp:docPr id="22" name="Text Box 22"/>
                <wp:cNvGraphicFramePr/>
                <a:graphic xmlns:a="http://schemas.openxmlformats.org/drawingml/2006/main">
                  <a:graphicData uri="http://schemas.microsoft.com/office/word/2010/wordprocessingShape">
                    <wps:wsp>
                      <wps:cNvSpPr txBox="1"/>
                      <wps:spPr>
                        <a:xfrm>
                          <a:off x="0" y="0"/>
                          <a:ext cx="3809365" cy="1374140"/>
                        </a:xfrm>
                        <a:prstGeom prst="rect">
                          <a:avLst/>
                        </a:prstGeom>
                        <a:solidFill>
                          <a:schemeClr val="accent5">
                            <a:lumMod val="20000"/>
                            <a:lumOff val="8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C459AEC" w14:textId="7CAEACF3" w:rsidR="00195AB9" w:rsidRDefault="00195AB9" w:rsidP="00195AB9">
                            <w:pPr>
                              <w:pStyle w:val="AdvisorNote"/>
                            </w:pPr>
                            <w:r>
                              <w:t>Advisor Note:</w:t>
                            </w:r>
                          </w:p>
                          <w:p w14:paraId="542DDF96" w14:textId="7EE75A53" w:rsidR="00195AB9" w:rsidRDefault="00195AB9" w:rsidP="00195AB9">
                            <w:pPr>
                              <w:pStyle w:val="AdvisorNote"/>
                            </w:pPr>
                            <w:r>
                              <w:t>Our aim here is to get across how different perspectives are useful in identifying issues that one group might miss. As per the review, the idea is to promote the concept that data sharing should be a collaboration between researchers and funders to change 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09D0F" id="Text_x0020_Box_x0020_22" o:spid="_x0000_s1040" type="#_x0000_t202" style="position:absolute;left:0;text-align:left;margin-left:145.05pt;margin-top:31.5pt;width:299.95pt;height:108.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" fillcolor="#fde8d1 [664]" stroked="f">
                <v:textbox>
                  <w:txbxContent>
                    <w:p w14:paraId="2C459AEC" w14:textId="7CAEACF3" w:rsidR="00195AB9" w:rsidRDefault="00195AB9" w:rsidP="00195AB9">
                      <w:pPr>
                        <w:pStyle w:val="AdvisorNote"/>
                      </w:pPr>
                      <w:r>
                        <w:t>Advisor Note:</w:t>
                      </w:r>
                    </w:p>
                    <w:p w14:paraId="542DDF96" w14:textId="7EE75A53" w:rsidR="00195AB9" w:rsidRDefault="00195AB9" w:rsidP="00195AB9">
                      <w:pPr>
                        <w:pStyle w:val="AdvisorNote"/>
                      </w:pPr>
                      <w:r>
                        <w:t>Our aim here is to get across how different perspectives are useful in identifying issues that one group might miss. As per the review, the idea is to promote the concept that data sharing should be a collaboration between researchers and funders to change culture.</w:t>
                      </w:r>
                    </w:p>
                  </w:txbxContent>
                </v:textbox>
              </v:shape>
            </w:pict>
          </mc:Fallback>
        </mc:AlternateContent>
      </w:r>
      <w:r w:rsidR="007B3197">
        <w:t xml:space="preserve">Consider how the different perspectives between grantees and program officers might be a </w:t>
      </w:r>
      <w:r w:rsidR="007B3197">
        <w:rPr>
          <w:i/>
        </w:rPr>
        <w:t>benefit</w:t>
      </w:r>
      <w:r w:rsidR="007B3197">
        <w:t xml:space="preserve"> in delivering on the IDRC policy</w:t>
      </w:r>
    </w:p>
    <w:p w14:paraId="0487AD16" w14:textId="61696490" w:rsidR="00205643" w:rsidRDefault="00205643" w:rsidP="007B3197"/>
    <w:p w14:paraId="6407D3E5" w14:textId="1B58ED28" w:rsidR="00205643" w:rsidRDefault="00205643">
      <w:pPr>
        <w:jc w:val="left"/>
      </w:pPr>
      <w:r>
        <w:br w:type="page"/>
      </w:r>
    </w:p>
    <w:p w14:paraId="3D8EDFC3" w14:textId="50D8FEEA" w:rsidR="00205643" w:rsidRDefault="00205643" w:rsidP="00205643">
      <w:pPr>
        <w:pStyle w:val="Heading1"/>
      </w:pPr>
      <w:r>
        <w:lastRenderedPageBreak/>
        <w:t>Colophon</w:t>
      </w:r>
    </w:p>
    <w:p w14:paraId="6980FF28" w14:textId="4C69C47A" w:rsidR="00205643" w:rsidRDefault="00205643" w:rsidP="00205643">
      <w:r w:rsidRPr="00B33A38">
        <w:rPr>
          <w:rStyle w:val="Heading2Char"/>
        </w:rPr>
        <w:t>Image Credits</w:t>
      </w:r>
      <w:r>
        <w:t xml:space="preserve"> </w:t>
      </w:r>
    </w:p>
    <w:p w14:paraId="14C98ACF" w14:textId="23DCED0F" w:rsidR="00205643" w:rsidRPr="00B33A38" w:rsidRDefault="00205643" w:rsidP="00205643">
      <w:pPr>
        <w:rPr>
          <w:sz w:val="20"/>
        </w:rPr>
      </w:pPr>
      <w:r w:rsidRPr="00B33A38">
        <w:rPr>
          <w:sz w:val="20"/>
        </w:rPr>
        <w:t xml:space="preserve">Idaho National Library - </w:t>
      </w:r>
      <w:hyperlink r:id="rId19" w:history="1">
        <w:r w:rsidRPr="00B33A38">
          <w:rPr>
            <w:rStyle w:val="Hyperlink"/>
            <w:sz w:val="20"/>
          </w:rPr>
          <w:t>https://www.flickr.com/photos/inl/5097547405</w:t>
        </w:r>
      </w:hyperlink>
      <w:r w:rsidRPr="00B33A38">
        <w:rPr>
          <w:sz w:val="20"/>
        </w:rPr>
        <w:t xml:space="preserve"> - Used under a CC BY 2.0 License</w:t>
      </w:r>
    </w:p>
    <w:p w14:paraId="479B1762" w14:textId="435A859D" w:rsidR="00205643" w:rsidRPr="00B33A38" w:rsidRDefault="00205643" w:rsidP="00205643">
      <w:pPr>
        <w:rPr>
          <w:sz w:val="20"/>
        </w:rPr>
      </w:pPr>
      <w:r w:rsidRPr="00B33A38">
        <w:rPr>
          <w:sz w:val="20"/>
        </w:rPr>
        <w:t xml:space="preserve">Got Credit – Share - </w:t>
      </w:r>
      <w:hyperlink r:id="rId20" w:history="1">
        <w:r w:rsidRPr="00B33A38">
          <w:rPr>
            <w:rStyle w:val="Hyperlink"/>
            <w:sz w:val="20"/>
          </w:rPr>
          <w:t>https://www.flickr.com/photos/jakerust/16639834358</w:t>
        </w:r>
      </w:hyperlink>
      <w:r w:rsidRPr="00B33A38">
        <w:rPr>
          <w:sz w:val="20"/>
        </w:rPr>
        <w:t xml:space="preserve"> - Used under a CC BY 2.0 License</w:t>
      </w:r>
    </w:p>
    <w:p w14:paraId="28010251" w14:textId="08EE9983" w:rsidR="00B33A38" w:rsidRDefault="00B33A38" w:rsidP="00205643">
      <w:pPr>
        <w:rPr>
          <w:sz w:val="20"/>
        </w:rPr>
      </w:pPr>
      <w:r w:rsidRPr="00B33A38">
        <w:rPr>
          <w:sz w:val="20"/>
        </w:rPr>
        <w:t xml:space="preserve">OXLAEY.COM – The </w:t>
      </w:r>
      <w:proofErr w:type="spellStart"/>
      <w:r w:rsidRPr="00B33A38">
        <w:rPr>
          <w:sz w:val="20"/>
        </w:rPr>
        <w:t>Soliga</w:t>
      </w:r>
      <w:proofErr w:type="spellEnd"/>
      <w:r w:rsidRPr="00B33A38">
        <w:rPr>
          <w:sz w:val="20"/>
        </w:rPr>
        <w:t xml:space="preserve"> - </w:t>
      </w:r>
      <w:hyperlink r:id="rId21" w:history="1">
        <w:r w:rsidRPr="00B33A38">
          <w:rPr>
            <w:rStyle w:val="Hyperlink"/>
            <w:sz w:val="20"/>
          </w:rPr>
          <w:t>https://www.flickr.com/photos/oxlaey/15780341237</w:t>
        </w:r>
      </w:hyperlink>
      <w:r w:rsidRPr="00B33A38">
        <w:rPr>
          <w:sz w:val="20"/>
        </w:rPr>
        <w:t xml:space="preserve"> - Used under a CC BY 2.0 License</w:t>
      </w:r>
    </w:p>
    <w:p w14:paraId="5765CF45" w14:textId="215CC052" w:rsidR="002C5035" w:rsidRDefault="000161FE" w:rsidP="000161FE">
      <w:pPr>
        <w:pStyle w:val="Heading2"/>
      </w:pPr>
      <w:r>
        <w:t>Authorship and copyright</w:t>
      </w:r>
    </w:p>
    <w:p w14:paraId="736268D6" w14:textId="5501494E" w:rsidR="000161FE" w:rsidRPr="000161FE" w:rsidRDefault="000161FE" w:rsidP="000161FE">
      <w:pPr>
        <w:rPr>
          <w:sz w:val="20"/>
        </w:rPr>
      </w:pPr>
      <w:r w:rsidRPr="000161FE">
        <w:rPr>
          <w:sz w:val="20"/>
        </w:rPr>
        <w:t>Text and layout</w:t>
      </w:r>
      <w:r>
        <w:rPr>
          <w:sz w:val="20"/>
        </w:rPr>
        <w:t xml:space="preserve">: </w:t>
      </w:r>
      <w:r w:rsidRPr="000161FE">
        <w:rPr>
          <w:sz w:val="20"/>
        </w:rPr>
        <w:t xml:space="preserve">Cameron </w:t>
      </w:r>
      <w:proofErr w:type="spellStart"/>
      <w:r w:rsidRPr="000161FE">
        <w:rPr>
          <w:sz w:val="20"/>
        </w:rPr>
        <w:t>Neylon</w:t>
      </w:r>
      <w:proofErr w:type="spellEnd"/>
    </w:p>
    <w:p w14:paraId="487F3346" w14:textId="7F7C2B0B" w:rsidR="000161FE" w:rsidRPr="000161FE" w:rsidRDefault="000161FE" w:rsidP="000161FE">
      <w:pPr>
        <w:rPr>
          <w:sz w:val="20"/>
        </w:rPr>
      </w:pPr>
      <w:r w:rsidRPr="000161FE">
        <w:rPr>
          <w:sz w:val="20"/>
        </w:rPr>
        <w:t>© International Development Research Center 2016</w:t>
      </w:r>
    </w:p>
    <w:p w14:paraId="417525A7" w14:textId="77777777" w:rsidR="000161FE" w:rsidRPr="007B3197" w:rsidRDefault="000161FE" w:rsidP="000161FE">
      <w:pPr>
        <w:pStyle w:val="Heading2"/>
      </w:pPr>
    </w:p>
    <w:sectPr w:rsidR="000161FE" w:rsidRPr="007B3197">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01E668" w14:textId="77777777" w:rsidR="00425FE5" w:rsidRDefault="00425FE5">
      <w:pPr>
        <w:spacing w:after="0" w:line="240" w:lineRule="auto"/>
      </w:pPr>
      <w:r>
        <w:separator/>
      </w:r>
    </w:p>
  </w:endnote>
  <w:endnote w:type="continuationSeparator" w:id="0">
    <w:p w14:paraId="48A2A760" w14:textId="77777777" w:rsidR="00425FE5" w:rsidRDefault="00425F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auto"/>
    <w:pitch w:val="variable"/>
    <w:sig w:usb0="A00002EF" w:usb1="4000A44B" w:usb2="00000000" w:usb3="00000000" w:csb0="0000019F" w:csb1="00000000"/>
  </w:font>
  <w:font w:name="メイリオ">
    <w:charset w:val="80"/>
    <w:family w:val="auto"/>
    <w:pitch w:val="variable"/>
    <w:sig w:usb0="E00002FF" w:usb1="6AC7FFFF"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8E656" w14:textId="77777777" w:rsidR="001F1DF4" w:rsidRDefault="001F1DF4" w:rsidP="00C06C7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83E445" w14:textId="77777777" w:rsidR="001F1DF4" w:rsidRDefault="001F1DF4" w:rsidP="001F1DF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7C17B" w14:textId="77777777" w:rsidR="001F1DF4" w:rsidRDefault="001F1DF4" w:rsidP="00C06C7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E6B1E">
      <w:rPr>
        <w:rStyle w:val="PageNumber"/>
        <w:noProof/>
      </w:rPr>
      <w:t>2</w:t>
    </w:r>
    <w:r>
      <w:rPr>
        <w:rStyle w:val="PageNumber"/>
      </w:rPr>
      <w:fldChar w:fldCharType="end"/>
    </w:r>
  </w:p>
  <w:p w14:paraId="67B7EBA3" w14:textId="77777777" w:rsidR="001F1DF4" w:rsidRDefault="001F1DF4" w:rsidP="001F1DF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CFF65F" w14:textId="77777777" w:rsidR="00425FE5" w:rsidRDefault="00425FE5">
      <w:pPr>
        <w:spacing w:after="0" w:line="240" w:lineRule="auto"/>
      </w:pPr>
      <w:r>
        <w:separator/>
      </w:r>
    </w:p>
  </w:footnote>
  <w:footnote w:type="continuationSeparator" w:id="0">
    <w:p w14:paraId="4D80395A" w14:textId="77777777" w:rsidR="00425FE5" w:rsidRDefault="00425FE5">
      <w:pPr>
        <w:spacing w:after="0" w:line="240" w:lineRule="auto"/>
      </w:pPr>
      <w:r>
        <w:continuationSeparator/>
      </w:r>
    </w:p>
  </w:footnote>
  <w:footnote w:id="1">
    <w:p w14:paraId="337FB7DC" w14:textId="77777777" w:rsidR="000A7F1D" w:rsidRDefault="000A7F1D" w:rsidP="007D20BE">
      <w:pPr>
        <w:spacing w:after="0"/>
      </w:pPr>
      <w:r>
        <w:rPr>
          <w:vertAlign w:val="superscript"/>
        </w:rPr>
        <w:footnoteRef/>
      </w:r>
      <w:r>
        <w:t xml:space="preserve"> </w:t>
      </w:r>
      <w:r>
        <w:rPr>
          <w:sz w:val="20"/>
        </w:rPr>
        <w:t>OECD’s Principles and Guidelines for Access to Research Data from Public Funding (2007),</w:t>
      </w:r>
    </w:p>
    <w:p w14:paraId="28BE71B7" w14:textId="0B41CEAC" w:rsidR="000A7F1D" w:rsidRDefault="000A7F1D" w:rsidP="007D20BE">
      <w:pPr>
        <w:spacing w:after="0"/>
      </w:pPr>
      <w:r>
        <w:rPr>
          <w:sz w:val="20"/>
        </w:rPr>
        <w:t>http://www.oecd.org/sti/sci-tech/38500813.pdf</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8904E8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4D7A57"/>
    <w:multiLevelType w:val="hybridMultilevel"/>
    <w:tmpl w:val="5B4E2E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58777F"/>
    <w:multiLevelType w:val="multilevel"/>
    <w:tmpl w:val="0CD0E8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29FE255D"/>
    <w:multiLevelType w:val="hybridMultilevel"/>
    <w:tmpl w:val="52749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105F1B"/>
    <w:multiLevelType w:val="hybridMultilevel"/>
    <w:tmpl w:val="C7AA6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4076FD"/>
    <w:multiLevelType w:val="hybridMultilevel"/>
    <w:tmpl w:val="52841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757C40"/>
    <w:multiLevelType w:val="hybridMultilevel"/>
    <w:tmpl w:val="2A3A51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7392486"/>
    <w:multiLevelType w:val="hybridMultilevel"/>
    <w:tmpl w:val="9EC21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6A7419"/>
    <w:multiLevelType w:val="multilevel"/>
    <w:tmpl w:val="72CA3C0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nsid w:val="545E735A"/>
    <w:multiLevelType w:val="multilevel"/>
    <w:tmpl w:val="20FCC4D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nsid w:val="5D974304"/>
    <w:multiLevelType w:val="hybridMultilevel"/>
    <w:tmpl w:val="486A57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DA006CC"/>
    <w:multiLevelType w:val="hybridMultilevel"/>
    <w:tmpl w:val="E8C42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EA4002C"/>
    <w:multiLevelType w:val="hybridMultilevel"/>
    <w:tmpl w:val="AEDCA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7A91B22"/>
    <w:multiLevelType w:val="hybridMultilevel"/>
    <w:tmpl w:val="4A6C74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9022F0F"/>
    <w:multiLevelType w:val="hybridMultilevel"/>
    <w:tmpl w:val="075A49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0"/>
  </w:num>
  <w:num w:numId="3">
    <w:abstractNumId w:val="13"/>
  </w:num>
  <w:num w:numId="4">
    <w:abstractNumId w:val="9"/>
  </w:num>
  <w:num w:numId="5">
    <w:abstractNumId w:val="14"/>
  </w:num>
  <w:num w:numId="6">
    <w:abstractNumId w:val="10"/>
  </w:num>
  <w:num w:numId="7">
    <w:abstractNumId w:val="8"/>
  </w:num>
  <w:num w:numId="8">
    <w:abstractNumId w:val="3"/>
  </w:num>
  <w:num w:numId="9">
    <w:abstractNumId w:val="1"/>
  </w:num>
  <w:num w:numId="10">
    <w:abstractNumId w:val="2"/>
  </w:num>
  <w:num w:numId="11">
    <w:abstractNumId w:val="11"/>
  </w:num>
  <w:num w:numId="12">
    <w:abstractNumId w:val="12"/>
  </w:num>
  <w:num w:numId="13">
    <w:abstractNumId w:val="4"/>
  </w:num>
  <w:num w:numId="14">
    <w:abstractNumId w:val="7"/>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956"/>
    <w:rsid w:val="000161FE"/>
    <w:rsid w:val="000A7F1D"/>
    <w:rsid w:val="000E264A"/>
    <w:rsid w:val="00176747"/>
    <w:rsid w:val="00195AB9"/>
    <w:rsid w:val="001E3C07"/>
    <w:rsid w:val="001F1DF4"/>
    <w:rsid w:val="00205643"/>
    <w:rsid w:val="00223A72"/>
    <w:rsid w:val="002C5035"/>
    <w:rsid w:val="002F4A73"/>
    <w:rsid w:val="0037686E"/>
    <w:rsid w:val="003E0431"/>
    <w:rsid w:val="00406A70"/>
    <w:rsid w:val="00425FE5"/>
    <w:rsid w:val="004340D4"/>
    <w:rsid w:val="00457A19"/>
    <w:rsid w:val="00544ADF"/>
    <w:rsid w:val="005651FE"/>
    <w:rsid w:val="005C0956"/>
    <w:rsid w:val="00641A35"/>
    <w:rsid w:val="007B3197"/>
    <w:rsid w:val="007D20BE"/>
    <w:rsid w:val="007D66BA"/>
    <w:rsid w:val="008628E3"/>
    <w:rsid w:val="009E6B1E"/>
    <w:rsid w:val="00B33A38"/>
    <w:rsid w:val="00BB490A"/>
    <w:rsid w:val="00BB5D6E"/>
    <w:rsid w:val="00BC3FFC"/>
    <w:rsid w:val="00BF43AE"/>
    <w:rsid w:val="00C30CF9"/>
    <w:rsid w:val="00D117F6"/>
    <w:rsid w:val="00D13241"/>
    <w:rsid w:val="00D8716F"/>
    <w:rsid w:val="00DB5C66"/>
    <w:rsid w:val="00FA00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65A45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0956"/>
    <w:pPr>
      <w:jc w:val="both"/>
    </w:pPr>
    <w:rPr>
      <w:sz w:val="24"/>
    </w:rPr>
  </w:style>
  <w:style w:type="paragraph" w:styleId="Heading1">
    <w:name w:val="heading 1"/>
    <w:basedOn w:val="Normal"/>
    <w:link w:val="Heading1Char"/>
    <w:uiPriority w:val="3"/>
    <w:qFormat/>
    <w:pPr>
      <w:keepNext/>
      <w:keepLines/>
      <w:pBdr>
        <w:top w:val="single" w:sz="4" w:space="31" w:color="663366" w:themeColor="accent1"/>
        <w:bottom w:val="single" w:sz="4" w:space="31" w:color="663366" w:themeColor="accent1"/>
      </w:pBdr>
      <w:shd w:val="clear" w:color="auto" w:fill="663366" w:themeFill="accent1"/>
      <w:spacing w:after="32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rsid w:val="005C0956"/>
    <w:pPr>
      <w:keepNext/>
      <w:keepLines/>
      <w:spacing w:after="60" w:line="288" w:lineRule="auto"/>
      <w:contextualSpacing/>
      <w:outlineLvl w:val="1"/>
    </w:pPr>
    <w:rPr>
      <w:rFonts w:asciiTheme="majorHAnsi" w:eastAsiaTheme="majorEastAsia" w:hAnsiTheme="majorHAnsi" w:cstheme="majorBidi"/>
      <w:color w:val="4C264C" w:themeColor="accent1" w:themeShade="BF"/>
      <w:sz w:val="32"/>
      <w:szCs w:val="26"/>
    </w:rPr>
  </w:style>
  <w:style w:type="paragraph" w:styleId="Heading3">
    <w:name w:val="heading 3"/>
    <w:basedOn w:val="Normal"/>
    <w:link w:val="Heading3Char"/>
    <w:uiPriority w:val="9"/>
    <w:unhideWhenUsed/>
    <w:qFormat/>
    <w:pPr>
      <w:keepNext/>
      <w:keepLines/>
      <w:spacing w:before="40" w:after="0"/>
      <w:contextualSpacing/>
      <w:outlineLvl w:val="2"/>
    </w:pPr>
    <w:rPr>
      <w:rFonts w:asciiTheme="majorHAnsi" w:eastAsiaTheme="majorEastAsia" w:hAnsiTheme="majorHAnsi" w:cstheme="majorBidi"/>
      <w:color w:val="321932" w:themeColor="accent1" w:themeShade="7F"/>
      <w:sz w:val="22"/>
      <w:szCs w:val="24"/>
    </w:rPr>
  </w:style>
  <w:style w:type="paragraph" w:styleId="Heading4">
    <w:name w:val="heading 4"/>
    <w:basedOn w:val="Normal"/>
    <w:link w:val="Heading4Char"/>
    <w:uiPriority w:val="9"/>
    <w:semiHidden/>
    <w:unhideWhenUsed/>
    <w:qFormat/>
    <w:pPr>
      <w:keepNext/>
      <w:keepLines/>
      <w:spacing w:before="40" w:after="0"/>
      <w:contextualSpacing/>
      <w:outlineLvl w:val="3"/>
    </w:pPr>
    <w:rPr>
      <w:rFonts w:asciiTheme="majorHAnsi" w:eastAsiaTheme="majorEastAsia" w:hAnsiTheme="majorHAnsi" w:cstheme="majorBidi"/>
      <w:i/>
      <w:iCs/>
      <w:color w:val="4C264C" w:themeColor="accent1" w:themeShade="BF"/>
    </w:rPr>
  </w:style>
  <w:style w:type="paragraph" w:styleId="Heading5">
    <w:name w:val="heading 5"/>
    <w:basedOn w:val="Normal"/>
    <w:link w:val="Heading5Char"/>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4C264C" w:themeColor="accent1" w:themeShade="BF"/>
    </w:rPr>
  </w:style>
  <w:style w:type="paragraph" w:styleId="Heading6">
    <w:name w:val="heading 6"/>
    <w:basedOn w:val="Normal"/>
    <w:link w:val="Heading6Char"/>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321932" w:themeColor="accent1" w:themeShade="7F"/>
    </w:rPr>
  </w:style>
  <w:style w:type="paragraph" w:styleId="Heading7">
    <w:name w:val="heading 7"/>
    <w:basedOn w:val="Normal"/>
    <w:link w:val="Heading7Ch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321932" w:themeColor="accent1" w:themeShade="7F"/>
    </w:rPr>
  </w:style>
  <w:style w:type="paragraph" w:styleId="Heading8">
    <w:name w:val="heading 8"/>
    <w:basedOn w:val="Normal"/>
    <w:link w:val="Heading8Ch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FFFFFF" w:themeColor="background1"/>
      <w:sz w:val="52"/>
      <w:szCs w:val="32"/>
      <w:shd w:val="clear" w:color="auto" w:fill="663366" w:themeFill="accent1"/>
    </w:rPr>
  </w:style>
  <w:style w:type="paragraph" w:styleId="BlockText">
    <w:name w:val="Block Text"/>
    <w:basedOn w:val="Normal"/>
    <w:uiPriority w:val="3"/>
    <w:unhideWhenUsed/>
    <w:qFormat/>
    <w:pPr>
      <w:spacing w:line="240" w:lineRule="auto"/>
      <w:ind w:left="1440" w:right="1440"/>
    </w:pPr>
    <w:rPr>
      <w:rFonts w:eastAsiaTheme="minorEastAsia"/>
      <w:b/>
      <w:iCs/>
      <w:color w:val="FFFFFF" w:themeColor="background1"/>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line="240" w:lineRule="auto"/>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spacing w:after="0" w:line="240" w:lineRule="auto"/>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C264C"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321932"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321932"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sid w:val="005C0956"/>
    <w:rPr>
      <w:rFonts w:asciiTheme="majorHAnsi" w:eastAsiaTheme="majorEastAsia" w:hAnsiTheme="majorHAnsi" w:cstheme="majorBidi"/>
      <w:color w:val="4C264C" w:themeColor="accent1" w:themeShade="BF"/>
      <w:sz w:val="32"/>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321932"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4C264C" w:themeColor="accent1" w:themeShade="BF"/>
    </w:rPr>
  </w:style>
  <w:style w:type="paragraph" w:styleId="ListParagraph">
    <w:name w:val="List Paragraph"/>
    <w:basedOn w:val="Normal"/>
    <w:uiPriority w:val="34"/>
    <w:unhideWhenUsed/>
    <w:qFormat/>
    <w:rsid w:val="005C0956"/>
    <w:pPr>
      <w:ind w:left="720"/>
      <w:contextualSpacing/>
    </w:pPr>
  </w:style>
  <w:style w:type="table" w:styleId="PlainTable4">
    <w:name w:val="Plain Table 4"/>
    <w:basedOn w:val="TableNormal"/>
    <w:uiPriority w:val="44"/>
    <w:rsid w:val="005C095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5C095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5Dark-Accent5">
    <w:name w:val="Grid Table 5 Dark Accent 5"/>
    <w:basedOn w:val="TableNormal"/>
    <w:uiPriority w:val="50"/>
    <w:rsid w:val="00D1324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8D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01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01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01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01E" w:themeFill="accent5"/>
      </w:tcPr>
    </w:tblStylePr>
    <w:tblStylePr w:type="band1Vert">
      <w:tblPr/>
      <w:tcPr>
        <w:shd w:val="clear" w:color="auto" w:fill="FBD2A4" w:themeFill="accent5" w:themeFillTint="66"/>
      </w:tcPr>
    </w:tblStylePr>
    <w:tblStylePr w:type="band1Horz">
      <w:tblPr/>
      <w:tcPr>
        <w:shd w:val="clear" w:color="auto" w:fill="FBD2A4" w:themeFill="accent5" w:themeFillTint="66"/>
      </w:tcPr>
    </w:tblStylePr>
  </w:style>
  <w:style w:type="paragraph" w:customStyle="1" w:styleId="Quotation">
    <w:name w:val="Quotation"/>
    <w:basedOn w:val="Normal"/>
    <w:qFormat/>
    <w:rsid w:val="007D20BE"/>
    <w:pPr>
      <w:spacing w:line="240" w:lineRule="auto"/>
      <w:ind w:left="720"/>
    </w:pPr>
    <w:rPr>
      <w:i/>
    </w:rPr>
  </w:style>
  <w:style w:type="character" w:styleId="Hyperlink">
    <w:name w:val="Hyperlink"/>
    <w:basedOn w:val="DefaultParagraphFont"/>
    <w:uiPriority w:val="99"/>
    <w:unhideWhenUsed/>
    <w:rsid w:val="00BB490A"/>
    <w:rPr>
      <w:color w:val="BC5FBC" w:themeColor="hyperlink"/>
      <w:u w:val="single"/>
    </w:rPr>
  </w:style>
  <w:style w:type="paragraph" w:customStyle="1" w:styleId="AdvisorNote">
    <w:name w:val="Advisor Note"/>
    <w:basedOn w:val="Normal"/>
    <w:qFormat/>
    <w:rsid w:val="001E3C07"/>
    <w:pPr>
      <w:spacing w:line="240" w:lineRule="auto"/>
    </w:pPr>
  </w:style>
  <w:style w:type="table" w:styleId="GridTable4">
    <w:name w:val="Grid Table 4"/>
    <w:basedOn w:val="TableNormal"/>
    <w:uiPriority w:val="49"/>
    <w:rsid w:val="00BF43AE"/>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2C5035"/>
    <w:rPr>
      <w:color w:val="9775A7" w:themeColor="followedHyperlink"/>
      <w:u w:val="single"/>
    </w:rPr>
  </w:style>
  <w:style w:type="paragraph" w:styleId="Revision">
    <w:name w:val="Revision"/>
    <w:hidden/>
    <w:uiPriority w:val="99"/>
    <w:semiHidden/>
    <w:rsid w:val="00223A72"/>
    <w:pPr>
      <w:spacing w:after="0" w:line="240" w:lineRule="auto"/>
    </w:pPr>
    <w:rPr>
      <w:sz w:val="24"/>
    </w:rPr>
  </w:style>
  <w:style w:type="paragraph" w:styleId="DocumentMap">
    <w:name w:val="Document Map"/>
    <w:basedOn w:val="Normal"/>
    <w:link w:val="DocumentMapChar"/>
    <w:uiPriority w:val="99"/>
    <w:semiHidden/>
    <w:unhideWhenUsed/>
    <w:rsid w:val="00223A72"/>
    <w:pPr>
      <w:spacing w:after="0" w:line="240" w:lineRule="auto"/>
    </w:pPr>
    <w:rPr>
      <w:rFonts w:ascii="Times New Roman" w:hAnsi="Times New Roman" w:cs="Times New Roman"/>
      <w:szCs w:val="24"/>
    </w:rPr>
  </w:style>
  <w:style w:type="character" w:customStyle="1" w:styleId="DocumentMapChar">
    <w:name w:val="Document Map Char"/>
    <w:basedOn w:val="DefaultParagraphFont"/>
    <w:link w:val="DocumentMap"/>
    <w:uiPriority w:val="99"/>
    <w:semiHidden/>
    <w:rsid w:val="00223A72"/>
    <w:rPr>
      <w:rFonts w:ascii="Times New Roman" w:hAnsi="Times New Roman" w:cs="Times New Roman"/>
      <w:sz w:val="24"/>
      <w:szCs w:val="24"/>
    </w:rPr>
  </w:style>
  <w:style w:type="character" w:styleId="PageNumber">
    <w:name w:val="page number"/>
    <w:basedOn w:val="DefaultParagraphFont"/>
    <w:uiPriority w:val="99"/>
    <w:semiHidden/>
    <w:unhideWhenUsed/>
    <w:rsid w:val="001F1D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866599">
      <w:bodyDiv w:val="1"/>
      <w:marLeft w:val="0"/>
      <w:marRight w:val="0"/>
      <w:marTop w:val="0"/>
      <w:marBottom w:val="0"/>
      <w:divBdr>
        <w:top w:val="none" w:sz="0" w:space="0" w:color="auto"/>
        <w:left w:val="none" w:sz="0" w:space="0" w:color="auto"/>
        <w:bottom w:val="none" w:sz="0" w:space="0" w:color="auto"/>
        <w:right w:val="none" w:sz="0" w:space="0" w:color="auto"/>
      </w:divBdr>
    </w:div>
    <w:div w:id="331102884">
      <w:bodyDiv w:val="1"/>
      <w:marLeft w:val="0"/>
      <w:marRight w:val="0"/>
      <w:marTop w:val="0"/>
      <w:marBottom w:val="0"/>
      <w:divBdr>
        <w:top w:val="none" w:sz="0" w:space="0" w:color="auto"/>
        <w:left w:val="none" w:sz="0" w:space="0" w:color="auto"/>
        <w:bottom w:val="none" w:sz="0" w:space="0" w:color="auto"/>
        <w:right w:val="none" w:sz="0" w:space="0" w:color="auto"/>
      </w:divBdr>
    </w:div>
    <w:div w:id="390083470">
      <w:bodyDiv w:val="1"/>
      <w:marLeft w:val="0"/>
      <w:marRight w:val="0"/>
      <w:marTop w:val="0"/>
      <w:marBottom w:val="0"/>
      <w:divBdr>
        <w:top w:val="none" w:sz="0" w:space="0" w:color="auto"/>
        <w:left w:val="none" w:sz="0" w:space="0" w:color="auto"/>
        <w:bottom w:val="none" w:sz="0" w:space="0" w:color="auto"/>
        <w:right w:val="none" w:sz="0" w:space="0" w:color="auto"/>
      </w:divBdr>
    </w:div>
    <w:div w:id="490217578">
      <w:bodyDiv w:val="1"/>
      <w:marLeft w:val="0"/>
      <w:marRight w:val="0"/>
      <w:marTop w:val="0"/>
      <w:marBottom w:val="0"/>
      <w:divBdr>
        <w:top w:val="none" w:sz="0" w:space="0" w:color="auto"/>
        <w:left w:val="none" w:sz="0" w:space="0" w:color="auto"/>
        <w:bottom w:val="none" w:sz="0" w:space="0" w:color="auto"/>
        <w:right w:val="none" w:sz="0" w:space="0" w:color="auto"/>
      </w:divBdr>
    </w:div>
    <w:div w:id="570963661">
      <w:bodyDiv w:val="1"/>
      <w:marLeft w:val="0"/>
      <w:marRight w:val="0"/>
      <w:marTop w:val="0"/>
      <w:marBottom w:val="0"/>
      <w:divBdr>
        <w:top w:val="none" w:sz="0" w:space="0" w:color="auto"/>
        <w:left w:val="none" w:sz="0" w:space="0" w:color="auto"/>
        <w:bottom w:val="none" w:sz="0" w:space="0" w:color="auto"/>
        <w:right w:val="none" w:sz="0" w:space="0" w:color="auto"/>
      </w:divBdr>
    </w:div>
    <w:div w:id="648631920">
      <w:bodyDiv w:val="1"/>
      <w:marLeft w:val="0"/>
      <w:marRight w:val="0"/>
      <w:marTop w:val="0"/>
      <w:marBottom w:val="0"/>
      <w:divBdr>
        <w:top w:val="none" w:sz="0" w:space="0" w:color="auto"/>
        <w:left w:val="none" w:sz="0" w:space="0" w:color="auto"/>
        <w:bottom w:val="none" w:sz="0" w:space="0" w:color="auto"/>
        <w:right w:val="none" w:sz="0" w:space="0" w:color="auto"/>
      </w:divBdr>
    </w:div>
    <w:div w:id="753941319">
      <w:bodyDiv w:val="1"/>
      <w:marLeft w:val="0"/>
      <w:marRight w:val="0"/>
      <w:marTop w:val="0"/>
      <w:marBottom w:val="0"/>
      <w:divBdr>
        <w:top w:val="none" w:sz="0" w:space="0" w:color="auto"/>
        <w:left w:val="none" w:sz="0" w:space="0" w:color="auto"/>
        <w:bottom w:val="none" w:sz="0" w:space="0" w:color="auto"/>
        <w:right w:val="none" w:sz="0" w:space="0" w:color="auto"/>
      </w:divBdr>
    </w:div>
    <w:div w:id="966008958">
      <w:bodyDiv w:val="1"/>
      <w:marLeft w:val="0"/>
      <w:marRight w:val="0"/>
      <w:marTop w:val="0"/>
      <w:marBottom w:val="0"/>
      <w:divBdr>
        <w:top w:val="none" w:sz="0" w:space="0" w:color="auto"/>
        <w:left w:val="none" w:sz="0" w:space="0" w:color="auto"/>
        <w:bottom w:val="none" w:sz="0" w:space="0" w:color="auto"/>
        <w:right w:val="none" w:sz="0" w:space="0" w:color="auto"/>
      </w:divBdr>
    </w:div>
    <w:div w:id="988249410">
      <w:bodyDiv w:val="1"/>
      <w:marLeft w:val="0"/>
      <w:marRight w:val="0"/>
      <w:marTop w:val="0"/>
      <w:marBottom w:val="0"/>
      <w:divBdr>
        <w:top w:val="none" w:sz="0" w:space="0" w:color="auto"/>
        <w:left w:val="none" w:sz="0" w:space="0" w:color="auto"/>
        <w:bottom w:val="none" w:sz="0" w:space="0" w:color="auto"/>
        <w:right w:val="none" w:sz="0" w:space="0" w:color="auto"/>
      </w:divBdr>
    </w:div>
    <w:div w:id="1214076450">
      <w:bodyDiv w:val="1"/>
      <w:marLeft w:val="0"/>
      <w:marRight w:val="0"/>
      <w:marTop w:val="0"/>
      <w:marBottom w:val="0"/>
      <w:divBdr>
        <w:top w:val="none" w:sz="0" w:space="0" w:color="auto"/>
        <w:left w:val="none" w:sz="0" w:space="0" w:color="auto"/>
        <w:bottom w:val="none" w:sz="0" w:space="0" w:color="auto"/>
        <w:right w:val="none" w:sz="0" w:space="0" w:color="auto"/>
      </w:divBdr>
    </w:div>
    <w:div w:id="1387028246">
      <w:bodyDiv w:val="1"/>
      <w:marLeft w:val="0"/>
      <w:marRight w:val="0"/>
      <w:marTop w:val="0"/>
      <w:marBottom w:val="0"/>
      <w:divBdr>
        <w:top w:val="none" w:sz="0" w:space="0" w:color="auto"/>
        <w:left w:val="none" w:sz="0" w:space="0" w:color="auto"/>
        <w:bottom w:val="none" w:sz="0" w:space="0" w:color="auto"/>
        <w:right w:val="none" w:sz="0" w:space="0" w:color="auto"/>
      </w:divBdr>
    </w:div>
    <w:div w:id="1482650541">
      <w:bodyDiv w:val="1"/>
      <w:marLeft w:val="0"/>
      <w:marRight w:val="0"/>
      <w:marTop w:val="0"/>
      <w:marBottom w:val="0"/>
      <w:divBdr>
        <w:top w:val="none" w:sz="0" w:space="0" w:color="auto"/>
        <w:left w:val="none" w:sz="0" w:space="0" w:color="auto"/>
        <w:bottom w:val="none" w:sz="0" w:space="0" w:color="auto"/>
        <w:right w:val="none" w:sz="0" w:space="0" w:color="auto"/>
      </w:divBdr>
    </w:div>
    <w:div w:id="1614022602">
      <w:bodyDiv w:val="1"/>
      <w:marLeft w:val="0"/>
      <w:marRight w:val="0"/>
      <w:marTop w:val="0"/>
      <w:marBottom w:val="0"/>
      <w:divBdr>
        <w:top w:val="none" w:sz="0" w:space="0" w:color="auto"/>
        <w:left w:val="none" w:sz="0" w:space="0" w:color="auto"/>
        <w:bottom w:val="none" w:sz="0" w:space="0" w:color="auto"/>
        <w:right w:val="none" w:sz="0" w:space="0" w:color="auto"/>
      </w:divBdr>
    </w:div>
    <w:div w:id="1623001663">
      <w:bodyDiv w:val="1"/>
      <w:marLeft w:val="0"/>
      <w:marRight w:val="0"/>
      <w:marTop w:val="0"/>
      <w:marBottom w:val="0"/>
      <w:divBdr>
        <w:top w:val="none" w:sz="0" w:space="0" w:color="auto"/>
        <w:left w:val="none" w:sz="0" w:space="0" w:color="auto"/>
        <w:bottom w:val="none" w:sz="0" w:space="0" w:color="auto"/>
        <w:right w:val="none" w:sz="0" w:space="0" w:color="auto"/>
      </w:divBdr>
    </w:div>
    <w:div w:id="1650859474">
      <w:bodyDiv w:val="1"/>
      <w:marLeft w:val="0"/>
      <w:marRight w:val="0"/>
      <w:marTop w:val="0"/>
      <w:marBottom w:val="0"/>
      <w:divBdr>
        <w:top w:val="none" w:sz="0" w:space="0" w:color="auto"/>
        <w:left w:val="none" w:sz="0" w:space="0" w:color="auto"/>
        <w:bottom w:val="none" w:sz="0" w:space="0" w:color="auto"/>
        <w:right w:val="none" w:sz="0" w:space="0" w:color="auto"/>
      </w:divBdr>
    </w:div>
    <w:div w:id="1733892870">
      <w:bodyDiv w:val="1"/>
      <w:marLeft w:val="0"/>
      <w:marRight w:val="0"/>
      <w:marTop w:val="0"/>
      <w:marBottom w:val="0"/>
      <w:divBdr>
        <w:top w:val="none" w:sz="0" w:space="0" w:color="auto"/>
        <w:left w:val="none" w:sz="0" w:space="0" w:color="auto"/>
        <w:bottom w:val="none" w:sz="0" w:space="0" w:color="auto"/>
        <w:right w:val="none" w:sz="0" w:space="0" w:color="auto"/>
      </w:divBdr>
    </w:div>
    <w:div w:id="1819685193">
      <w:bodyDiv w:val="1"/>
      <w:marLeft w:val="0"/>
      <w:marRight w:val="0"/>
      <w:marTop w:val="0"/>
      <w:marBottom w:val="0"/>
      <w:divBdr>
        <w:top w:val="none" w:sz="0" w:space="0" w:color="auto"/>
        <w:left w:val="none" w:sz="0" w:space="0" w:color="auto"/>
        <w:bottom w:val="none" w:sz="0" w:space="0" w:color="auto"/>
        <w:right w:val="none" w:sz="0" w:space="0" w:color="auto"/>
      </w:divBdr>
    </w:div>
    <w:div w:id="1874078666">
      <w:bodyDiv w:val="1"/>
      <w:marLeft w:val="0"/>
      <w:marRight w:val="0"/>
      <w:marTop w:val="0"/>
      <w:marBottom w:val="0"/>
      <w:divBdr>
        <w:top w:val="none" w:sz="0" w:space="0" w:color="auto"/>
        <w:left w:val="none" w:sz="0" w:space="0" w:color="auto"/>
        <w:bottom w:val="none" w:sz="0" w:space="0" w:color="auto"/>
        <w:right w:val="none" w:sz="0" w:space="0" w:color="auto"/>
      </w:divBdr>
    </w:div>
    <w:div w:id="1900435720">
      <w:bodyDiv w:val="1"/>
      <w:marLeft w:val="0"/>
      <w:marRight w:val="0"/>
      <w:marTop w:val="0"/>
      <w:marBottom w:val="0"/>
      <w:divBdr>
        <w:top w:val="none" w:sz="0" w:space="0" w:color="auto"/>
        <w:left w:val="none" w:sz="0" w:space="0" w:color="auto"/>
        <w:bottom w:val="none" w:sz="0" w:space="0" w:color="auto"/>
        <w:right w:val="none" w:sz="0" w:space="0" w:color="auto"/>
      </w:divBdr>
    </w:div>
    <w:div w:id="1928223270">
      <w:bodyDiv w:val="1"/>
      <w:marLeft w:val="0"/>
      <w:marRight w:val="0"/>
      <w:marTop w:val="0"/>
      <w:marBottom w:val="0"/>
      <w:divBdr>
        <w:top w:val="none" w:sz="0" w:space="0" w:color="auto"/>
        <w:left w:val="none" w:sz="0" w:space="0" w:color="auto"/>
        <w:bottom w:val="none" w:sz="0" w:space="0" w:color="auto"/>
        <w:right w:val="none" w:sz="0" w:space="0" w:color="auto"/>
      </w:divBdr>
    </w:div>
    <w:div w:id="2138451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hyperlink" Target="https://www.flickr.com/photos/jakerust/16639834358" TargetMode="External"/><Relationship Id="rId21" Type="http://schemas.openxmlformats.org/officeDocument/2006/relationships/hyperlink" Target="https://www.flickr.com/photos/oxlaey/15780341237"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hyperlink" Target="https://portagenetwork.ca" TargetMode="External"/><Relationship Id="rId15" Type="http://schemas.openxmlformats.org/officeDocument/2006/relationships/hyperlink" Target="https://portagenetwork.ca" TargetMode="External"/><Relationship Id="rId16" Type="http://schemas.openxmlformats.org/officeDocument/2006/relationships/image" Target="media/image4.pn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yperlink" Target="https://www.flickr.com/photos/inl/5097547405"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266883j/Library/Containers/com.microsoft.Word/Data/Library/Caches/1033/TM10002089/Brochure.dotx" TargetMode="External"/></Relationships>
</file>

<file path=word/theme/theme1.xml><?xml version="1.0" encoding="utf-8"?>
<a:theme xmlns:a="http://schemas.openxmlformats.org/drawingml/2006/main" name="Advantage Brochur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2.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B7E060E-87C7-5D4C-AB03-0271444D6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Brochure.dotx</Template>
  <TotalTime>1</TotalTime>
  <Pages>18</Pages>
  <Words>2144</Words>
  <Characters>12224</Characters>
  <Application>Microsoft Macintosh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2016-03-04T08:39:00Z</dcterms:created>
  <dcterms:modified xsi:type="dcterms:W3CDTF">2016-03-04T09:38:00Z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y fmtid="{D5CDD505-2E9C-101B-9397-08002B2CF9AE}" pid="3" name="AssetID">
    <vt:lpwstr>TF10002065</vt:lpwstr>
  </property>
</Properties>
</file>